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45A1" w14:textId="7240B383" w:rsidR="044E97D1" w:rsidRDefault="044E97D1" w:rsidP="044E97D1">
      <w:pPr>
        <w:spacing w:after="0" w:line="240" w:lineRule="auto"/>
        <w:jc w:val="center"/>
        <w:rPr>
          <w:rFonts w:asciiTheme="minorHAnsi" w:hAnsiTheme="minorHAnsi" w:cstheme="minorBidi"/>
          <w:b/>
          <w:bCs/>
          <w:u w:val="single"/>
        </w:rPr>
      </w:pPr>
      <w:r w:rsidRPr="044E97D1">
        <w:rPr>
          <w:rFonts w:asciiTheme="minorHAnsi" w:hAnsiTheme="minorHAnsi" w:cstheme="minorBidi"/>
          <w:b/>
          <w:bCs/>
          <w:sz w:val="24"/>
          <w:szCs w:val="24"/>
          <w:u w:val="single"/>
        </w:rPr>
        <w:t>Derbyshire LPC Meeting</w:t>
      </w:r>
    </w:p>
    <w:p w14:paraId="6D9994BF" w14:textId="03204519" w:rsidR="044E97D1" w:rsidRDefault="044E97D1" w:rsidP="72E675D9">
      <w:pPr>
        <w:spacing w:after="0" w:line="240" w:lineRule="auto"/>
        <w:jc w:val="center"/>
        <w:rPr>
          <w:rFonts w:asciiTheme="minorHAnsi" w:hAnsiTheme="minorHAnsi" w:cstheme="minorBidi"/>
          <w:b/>
          <w:bCs/>
        </w:rPr>
      </w:pPr>
      <w:r w:rsidRPr="72E675D9">
        <w:rPr>
          <w:rFonts w:asciiTheme="minorHAnsi" w:hAnsiTheme="minorHAnsi" w:cstheme="minorBidi"/>
          <w:b/>
          <w:bCs/>
          <w:sz w:val="32"/>
          <w:szCs w:val="32"/>
        </w:rPr>
        <w:t>Tuesday 19</w:t>
      </w:r>
      <w:r w:rsidRPr="72E675D9">
        <w:rPr>
          <w:rFonts w:asciiTheme="minorHAnsi" w:hAnsiTheme="minorHAnsi" w:cstheme="minorBidi"/>
          <w:b/>
          <w:bCs/>
          <w:sz w:val="32"/>
          <w:szCs w:val="32"/>
          <w:vertAlign w:val="superscript"/>
        </w:rPr>
        <w:t>th</w:t>
      </w:r>
      <w:r w:rsidRPr="72E675D9">
        <w:rPr>
          <w:rFonts w:asciiTheme="minorHAnsi" w:hAnsiTheme="minorHAnsi" w:cstheme="minorBidi"/>
          <w:b/>
          <w:bCs/>
          <w:sz w:val="32"/>
          <w:szCs w:val="32"/>
        </w:rPr>
        <w:t xml:space="preserve"> July 2022 </w:t>
      </w:r>
    </w:p>
    <w:p w14:paraId="7DFA036F" w14:textId="395D5E55" w:rsidR="3646A30D" w:rsidRDefault="3646A30D" w:rsidP="72E675D9">
      <w:pPr>
        <w:spacing w:after="0" w:line="240" w:lineRule="auto"/>
        <w:jc w:val="center"/>
        <w:rPr>
          <w:rFonts w:asciiTheme="minorHAnsi" w:hAnsiTheme="minorHAnsi" w:cstheme="minorBidi"/>
          <w:b/>
          <w:bCs/>
        </w:rPr>
      </w:pPr>
      <w:r w:rsidRPr="72E675D9">
        <w:rPr>
          <w:rFonts w:asciiTheme="minorHAnsi" w:hAnsiTheme="minorHAnsi" w:cstheme="minorBidi"/>
          <w:b/>
          <w:bCs/>
          <w:sz w:val="32"/>
          <w:szCs w:val="32"/>
        </w:rPr>
        <w:t>Face to Face meeting starting at 9am</w:t>
      </w:r>
    </w:p>
    <w:p w14:paraId="0AD5B71C" w14:textId="0EAA31D0" w:rsidR="72E675D9" w:rsidRDefault="72E675D9" w:rsidP="72E675D9">
      <w:pPr>
        <w:spacing w:after="0" w:line="240" w:lineRule="auto"/>
        <w:jc w:val="center"/>
      </w:pPr>
      <w:r w:rsidRPr="72E675D9">
        <w:rPr>
          <w:rFonts w:cs="Calibri"/>
          <w:b/>
          <w:bCs/>
          <w:color w:val="509E2F"/>
          <w:sz w:val="31"/>
          <w:szCs w:val="31"/>
        </w:rPr>
        <w:t>Holiday Inn South Normanton M1, Jct.28</w:t>
      </w:r>
    </w:p>
    <w:p w14:paraId="3DF0C12A" w14:textId="3B627AAC" w:rsidR="51010329" w:rsidRDefault="51010329" w:rsidP="044E97D1">
      <w:pPr>
        <w:spacing w:after="0" w:line="240" w:lineRule="auto"/>
        <w:jc w:val="center"/>
        <w:rPr>
          <w:rFonts w:asciiTheme="minorHAnsi" w:hAnsiTheme="minorHAnsi" w:cstheme="minorBidi"/>
          <w:b/>
          <w:bCs/>
        </w:rPr>
      </w:pPr>
    </w:p>
    <w:p w14:paraId="1A3D468D" w14:textId="5D010AA9" w:rsidR="2E1862BC" w:rsidRDefault="39B47DEB" w:rsidP="39B47DEB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44E97D1">
        <w:rPr>
          <w:rFonts w:cs="Calibri"/>
          <w:b/>
          <w:bCs/>
          <w:sz w:val="28"/>
          <w:szCs w:val="28"/>
        </w:rPr>
        <w:t xml:space="preserve"> LUNCH Provided by LPC</w:t>
      </w:r>
    </w:p>
    <w:p w14:paraId="733178EC" w14:textId="5A84E3B8" w:rsidR="2E1862BC" w:rsidRDefault="3B011B34" w:rsidP="34D73214">
      <w:pPr>
        <w:spacing w:after="0" w:line="240" w:lineRule="auto"/>
        <w:jc w:val="center"/>
        <w:rPr>
          <w:rFonts w:cs="Calibri"/>
        </w:rPr>
      </w:pPr>
      <w:r w:rsidRPr="34D73214">
        <w:rPr>
          <w:rFonts w:cs="Calibri"/>
        </w:rPr>
        <w:t xml:space="preserve">      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924"/>
        <w:gridCol w:w="1380"/>
        <w:gridCol w:w="1450"/>
      </w:tblGrid>
      <w:tr w:rsidR="00CC3940" w:rsidRPr="006F27D3" w14:paraId="1D8B25E7" w14:textId="77777777" w:rsidTr="18FA7853">
        <w:trPr>
          <w:trHeight w:val="454"/>
        </w:trPr>
        <w:tc>
          <w:tcPr>
            <w:tcW w:w="1271" w:type="dxa"/>
            <w:shd w:val="clear" w:color="auto" w:fill="92D050"/>
          </w:tcPr>
          <w:p w14:paraId="27311FAB" w14:textId="6FDC86DD" w:rsidR="00CC3940" w:rsidRPr="006F27D3" w:rsidRDefault="75E93F4E" w:rsidP="449D97D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449D97D7">
              <w:rPr>
                <w:rFonts w:asciiTheme="minorHAnsi" w:eastAsiaTheme="minorEastAsia" w:hAnsiTheme="minorHAnsi" w:cstheme="minorBidi"/>
                <w:b/>
                <w:bCs/>
              </w:rPr>
              <w:t xml:space="preserve">Business Agenda </w:t>
            </w:r>
            <w:r w:rsidR="00BC69B1" w:rsidRPr="449D97D7">
              <w:rPr>
                <w:rFonts w:asciiTheme="minorHAnsi" w:eastAsiaTheme="minorEastAsia" w:hAnsiTheme="minorHAnsi" w:cstheme="minorBidi"/>
                <w:b/>
                <w:bCs/>
              </w:rPr>
              <w:t>STANDING ITEMS</w:t>
            </w:r>
          </w:p>
        </w:tc>
        <w:tc>
          <w:tcPr>
            <w:tcW w:w="5924" w:type="dxa"/>
            <w:shd w:val="clear" w:color="auto" w:fill="92D050"/>
          </w:tcPr>
          <w:p w14:paraId="2298A296" w14:textId="77777777" w:rsidR="00CC3940" w:rsidRPr="006F27D3" w:rsidRDefault="75E93F4E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Item description</w:t>
            </w:r>
          </w:p>
        </w:tc>
        <w:tc>
          <w:tcPr>
            <w:tcW w:w="1380" w:type="dxa"/>
            <w:shd w:val="clear" w:color="auto" w:fill="92D050"/>
          </w:tcPr>
          <w:p w14:paraId="54A22890" w14:textId="77777777" w:rsidR="00CC3940" w:rsidRPr="006F27D3" w:rsidRDefault="75E93F4E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ENC/</w:t>
            </w:r>
          </w:p>
          <w:p w14:paraId="6BFAEE82" w14:textId="77777777" w:rsidR="00CC3940" w:rsidRPr="006F27D3" w:rsidRDefault="75E93F4E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verbal</w:t>
            </w:r>
          </w:p>
        </w:tc>
        <w:tc>
          <w:tcPr>
            <w:tcW w:w="1450" w:type="dxa"/>
            <w:shd w:val="clear" w:color="auto" w:fill="92D050"/>
          </w:tcPr>
          <w:p w14:paraId="681F8DAD" w14:textId="77777777" w:rsidR="00CC3940" w:rsidRPr="006F27D3" w:rsidRDefault="75E93F4E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Item Presenter</w:t>
            </w:r>
          </w:p>
        </w:tc>
      </w:tr>
      <w:tr w:rsidR="00CC3940" w:rsidRPr="006F27D3" w14:paraId="74E186D9" w14:textId="77777777" w:rsidTr="18FA7853">
        <w:tc>
          <w:tcPr>
            <w:tcW w:w="1271" w:type="dxa"/>
          </w:tcPr>
          <w:p w14:paraId="28EAAADD" w14:textId="77777777" w:rsidR="00CC3940" w:rsidRPr="006F27D3" w:rsidRDefault="00CC3940" w:rsidP="449D97D7">
            <w:pPr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5924" w:type="dxa"/>
            <w:shd w:val="clear" w:color="auto" w:fill="auto"/>
          </w:tcPr>
          <w:p w14:paraId="4DA9B6AD" w14:textId="727343FE" w:rsidR="00CC3940" w:rsidRPr="006F27D3" w:rsidRDefault="212C7A6D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Welcome, Introductions (if appropriate) Apologies</w:t>
            </w:r>
          </w:p>
        </w:tc>
        <w:tc>
          <w:tcPr>
            <w:tcW w:w="1380" w:type="dxa"/>
            <w:shd w:val="clear" w:color="auto" w:fill="auto"/>
          </w:tcPr>
          <w:p w14:paraId="02D1F540" w14:textId="77777777" w:rsidR="00CC3940" w:rsidRPr="006F27D3" w:rsidRDefault="75E93F4E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verbal</w:t>
            </w:r>
          </w:p>
        </w:tc>
        <w:tc>
          <w:tcPr>
            <w:tcW w:w="1450" w:type="dxa"/>
            <w:shd w:val="clear" w:color="auto" w:fill="auto"/>
          </w:tcPr>
          <w:p w14:paraId="449074E6" w14:textId="77777777" w:rsidR="00CC3940" w:rsidRPr="006F27D3" w:rsidRDefault="75E93F4E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Chair</w:t>
            </w:r>
          </w:p>
        </w:tc>
      </w:tr>
      <w:tr w:rsidR="044E97D1" w14:paraId="3727AB75" w14:textId="77777777" w:rsidTr="18FA7853">
        <w:tc>
          <w:tcPr>
            <w:tcW w:w="1271" w:type="dxa"/>
          </w:tcPr>
          <w:p w14:paraId="4EF4B778" w14:textId="2E9F1CAF" w:rsidR="044E97D1" w:rsidRDefault="044E97D1" w:rsidP="449D97D7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auto"/>
          </w:tcPr>
          <w:p w14:paraId="2C695384" w14:textId="44D3F984" w:rsidR="044E97D1" w:rsidRDefault="044E97D1" w:rsidP="449D97D7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49D97D7">
              <w:rPr>
                <w:rFonts w:asciiTheme="minorHAnsi" w:eastAsiaTheme="minorEastAsia" w:hAnsiTheme="minorHAnsi" w:cstheme="minorBidi"/>
                <w:sz w:val="22"/>
                <w:szCs w:val="22"/>
              </w:rPr>
              <w:t>Declarations of interest</w:t>
            </w:r>
          </w:p>
          <w:p w14:paraId="13180F3A" w14:textId="77777777" w:rsidR="0001481F" w:rsidRPr="0001481F" w:rsidRDefault="0001481F" w:rsidP="449D97D7">
            <w:pPr>
              <w:pStyle w:val="ListParagrap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D6D377A" w14:textId="12E3E864" w:rsidR="0001481F" w:rsidRDefault="044E97D1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Definition of conflicts of interest and action to be taken if declaration of interest made during the meeting A conflict of interest is defined as “a set of circumstances by which a reasonable</w:t>
            </w:r>
            <w:r w:rsidR="0001481F" w:rsidRPr="449D97D7">
              <w:rPr>
                <w:rFonts w:asciiTheme="minorHAnsi" w:eastAsiaTheme="minorEastAsia" w:hAnsiTheme="minorHAnsi" w:cstheme="minorBidi"/>
              </w:rPr>
              <w:t xml:space="preserve"> </w:t>
            </w:r>
            <w:r w:rsidRPr="449D97D7">
              <w:rPr>
                <w:rFonts w:asciiTheme="minorHAnsi" w:eastAsiaTheme="minorEastAsia" w:hAnsiTheme="minorHAnsi" w:cstheme="minorBidi"/>
              </w:rPr>
              <w:t>person would consider that an</w:t>
            </w:r>
            <w:r w:rsidR="0001481F" w:rsidRPr="449D97D7">
              <w:rPr>
                <w:rFonts w:asciiTheme="minorHAnsi" w:eastAsiaTheme="minorEastAsia" w:hAnsiTheme="minorHAnsi" w:cstheme="minorBidi"/>
              </w:rPr>
              <w:t xml:space="preserve"> </w:t>
            </w:r>
            <w:r w:rsidRPr="449D97D7">
              <w:rPr>
                <w:rFonts w:asciiTheme="minorHAnsi" w:eastAsiaTheme="minorEastAsia" w:hAnsiTheme="minorHAnsi" w:cstheme="minorBidi"/>
              </w:rPr>
              <w:t>Individual’s</w:t>
            </w:r>
            <w:r w:rsidR="0001481F" w:rsidRPr="449D97D7">
              <w:rPr>
                <w:rFonts w:asciiTheme="minorHAnsi" w:eastAsiaTheme="minorEastAsia" w:hAnsiTheme="minorHAnsi" w:cstheme="minorBidi"/>
              </w:rPr>
              <w:t xml:space="preserve"> </w:t>
            </w:r>
            <w:r w:rsidRPr="449D97D7">
              <w:rPr>
                <w:rFonts w:asciiTheme="minorHAnsi" w:eastAsiaTheme="minorEastAsia" w:hAnsiTheme="minorHAnsi" w:cstheme="minorBidi"/>
              </w:rPr>
              <w:t>ability to</w:t>
            </w:r>
            <w:r w:rsidR="0001481F" w:rsidRPr="449D97D7">
              <w:rPr>
                <w:rFonts w:asciiTheme="minorHAnsi" w:eastAsiaTheme="minorEastAsia" w:hAnsiTheme="minorHAnsi" w:cstheme="minorBidi"/>
              </w:rPr>
              <w:t xml:space="preserve"> </w:t>
            </w:r>
            <w:r w:rsidRPr="449D97D7">
              <w:rPr>
                <w:rFonts w:asciiTheme="minorHAnsi" w:eastAsiaTheme="minorEastAsia" w:hAnsiTheme="minorHAnsi" w:cstheme="minorBidi"/>
              </w:rPr>
              <w:t>apply judgement</w:t>
            </w:r>
            <w:r w:rsidR="007014DB" w:rsidRPr="449D97D7">
              <w:rPr>
                <w:rFonts w:asciiTheme="minorHAnsi" w:eastAsiaTheme="minorEastAsia" w:hAnsiTheme="minorHAnsi" w:cstheme="minorBidi"/>
              </w:rPr>
              <w:t xml:space="preserve"> </w:t>
            </w:r>
            <w:r w:rsidRPr="449D97D7">
              <w:rPr>
                <w:rFonts w:asciiTheme="minorHAnsi" w:eastAsiaTheme="minorEastAsia" w:hAnsiTheme="minorHAnsi" w:cstheme="minorBidi"/>
              </w:rPr>
              <w:t>or act,</w:t>
            </w:r>
            <w:r w:rsidR="0001481F" w:rsidRPr="449D97D7">
              <w:rPr>
                <w:rFonts w:asciiTheme="minorHAnsi" w:eastAsiaTheme="minorEastAsia" w:hAnsiTheme="minorHAnsi" w:cstheme="minorBidi"/>
              </w:rPr>
              <w:t xml:space="preserve"> </w:t>
            </w:r>
            <w:r w:rsidRPr="449D97D7">
              <w:rPr>
                <w:rFonts w:asciiTheme="minorHAnsi" w:eastAsiaTheme="minorEastAsia" w:hAnsiTheme="minorHAnsi" w:cstheme="minorBidi"/>
              </w:rPr>
              <w:t>in the context of</w:t>
            </w:r>
            <w:r w:rsidR="0001481F" w:rsidRPr="449D97D7">
              <w:rPr>
                <w:rFonts w:asciiTheme="minorHAnsi" w:eastAsiaTheme="minorEastAsia" w:hAnsiTheme="minorHAnsi" w:cstheme="minorBidi"/>
              </w:rPr>
              <w:t xml:space="preserve"> </w:t>
            </w:r>
            <w:r w:rsidRPr="449D97D7">
              <w:rPr>
                <w:rFonts w:asciiTheme="minorHAnsi" w:eastAsiaTheme="minorEastAsia" w:hAnsiTheme="minorHAnsi" w:cstheme="minorBidi"/>
              </w:rPr>
              <w:t>delivering, commissioning, or assuring taxpayer funded health and care services is, or could be, impaired or influenced by another interest they</w:t>
            </w:r>
            <w:r w:rsidR="0001481F" w:rsidRPr="449D97D7">
              <w:rPr>
                <w:rFonts w:asciiTheme="minorHAnsi" w:eastAsiaTheme="minorEastAsia" w:hAnsiTheme="minorHAnsi" w:cstheme="minorBidi"/>
              </w:rPr>
              <w:t xml:space="preserve"> </w:t>
            </w:r>
            <w:r w:rsidRPr="449D97D7">
              <w:rPr>
                <w:rFonts w:asciiTheme="minorHAnsi" w:eastAsiaTheme="minorEastAsia" w:hAnsiTheme="minorHAnsi" w:cstheme="minorBidi"/>
              </w:rPr>
              <w:t>hold” (NHS England, 2017).</w:t>
            </w:r>
          </w:p>
          <w:p w14:paraId="187C5FCE" w14:textId="0F0AFF3F" w:rsidR="044E97D1" w:rsidRPr="00362BCD" w:rsidRDefault="044E97D1" w:rsidP="449D97D7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49D97D7">
              <w:rPr>
                <w:rFonts w:asciiTheme="minorHAnsi" w:eastAsiaTheme="minorEastAsia" w:hAnsiTheme="minorHAnsi" w:cstheme="minorBidi"/>
                <w:sz w:val="22"/>
                <w:szCs w:val="22"/>
              </w:rPr>
              <w:t>Register of</w:t>
            </w:r>
            <w:r w:rsidR="0001481F" w:rsidRPr="449D97D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449D97D7">
              <w:rPr>
                <w:rFonts w:asciiTheme="minorHAnsi" w:eastAsiaTheme="minorEastAsia" w:hAnsiTheme="minorHAnsi" w:cstheme="minorBidi"/>
                <w:sz w:val="22"/>
                <w:szCs w:val="22"/>
              </w:rPr>
              <w:t>Interests</w:t>
            </w:r>
          </w:p>
        </w:tc>
        <w:tc>
          <w:tcPr>
            <w:tcW w:w="1380" w:type="dxa"/>
            <w:shd w:val="clear" w:color="auto" w:fill="auto"/>
          </w:tcPr>
          <w:p w14:paraId="6C41C5B9" w14:textId="6CD68FB2" w:rsidR="044E97D1" w:rsidRDefault="044E97D1" w:rsidP="449D97D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0" w:type="dxa"/>
            <w:shd w:val="clear" w:color="auto" w:fill="auto"/>
          </w:tcPr>
          <w:p w14:paraId="1ABCE2FC" w14:textId="4D5D9871" w:rsidR="044E97D1" w:rsidRDefault="00362BCD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Chair</w:t>
            </w:r>
          </w:p>
        </w:tc>
      </w:tr>
      <w:tr w:rsidR="00CC3940" w:rsidRPr="006F27D3" w14:paraId="7A681BCA" w14:textId="77777777" w:rsidTr="18FA7853">
        <w:tc>
          <w:tcPr>
            <w:tcW w:w="1271" w:type="dxa"/>
          </w:tcPr>
          <w:p w14:paraId="7FA19A2B" w14:textId="77777777" w:rsidR="00CC3940" w:rsidRPr="006F27D3" w:rsidRDefault="00CC3940" w:rsidP="449D97D7">
            <w:pPr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5924" w:type="dxa"/>
            <w:shd w:val="clear" w:color="auto" w:fill="auto"/>
          </w:tcPr>
          <w:p w14:paraId="75A463F8" w14:textId="647C8547" w:rsidR="00CC3940" w:rsidRPr="006F27D3" w:rsidRDefault="212C7A6D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 xml:space="preserve">Approval of minutes from previous meeting       </w:t>
            </w:r>
          </w:p>
        </w:tc>
        <w:tc>
          <w:tcPr>
            <w:tcW w:w="1380" w:type="dxa"/>
            <w:shd w:val="clear" w:color="auto" w:fill="auto"/>
          </w:tcPr>
          <w:p w14:paraId="3E9C2724" w14:textId="27388AFD" w:rsidR="00CC3940" w:rsidRPr="006F27D3" w:rsidRDefault="444BDBC3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ENC</w:t>
            </w:r>
            <w:r w:rsidR="009B3713" w:rsidRPr="449D97D7">
              <w:rPr>
                <w:rFonts w:asciiTheme="minorHAnsi" w:eastAsiaTheme="minorEastAsia" w:hAnsiTheme="minorHAnsi" w:cstheme="minorBidi"/>
              </w:rPr>
              <w:t xml:space="preserve"> 1</w:t>
            </w:r>
            <w:r w:rsidRPr="449D97D7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</w:tcPr>
          <w:p w14:paraId="302AF0E4" w14:textId="2730C3F7" w:rsidR="00CC3940" w:rsidRPr="006F27D3" w:rsidRDefault="009B3713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C</w:t>
            </w:r>
            <w:r w:rsidR="75E93F4E" w:rsidRPr="449D97D7">
              <w:rPr>
                <w:rFonts w:asciiTheme="minorHAnsi" w:eastAsiaTheme="minorEastAsia" w:hAnsiTheme="minorHAnsi" w:cstheme="minorBidi"/>
              </w:rPr>
              <w:t>hair</w:t>
            </w:r>
          </w:p>
        </w:tc>
      </w:tr>
      <w:tr w:rsidR="2C9FCE8C" w:rsidRPr="006F27D3" w14:paraId="31ED6E51" w14:textId="77777777" w:rsidTr="18FA7853">
        <w:tc>
          <w:tcPr>
            <w:tcW w:w="1271" w:type="dxa"/>
          </w:tcPr>
          <w:p w14:paraId="63A5C18C" w14:textId="37CAFE3E" w:rsidR="2C9FCE8C" w:rsidRPr="006F27D3" w:rsidRDefault="2C9FCE8C" w:rsidP="449D97D7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auto"/>
          </w:tcPr>
          <w:p w14:paraId="263F75CE" w14:textId="62A332C0" w:rsidR="2C9FCE8C" w:rsidRPr="006F27D3" w:rsidRDefault="0730DC6A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C</w:t>
            </w:r>
            <w:r w:rsidR="2D836E3C" w:rsidRPr="449D97D7">
              <w:rPr>
                <w:rFonts w:asciiTheme="minorHAnsi" w:eastAsiaTheme="minorEastAsia" w:hAnsiTheme="minorHAnsi" w:cstheme="minorBidi"/>
              </w:rPr>
              <w:t xml:space="preserve">ompetition law approval </w:t>
            </w:r>
          </w:p>
        </w:tc>
        <w:tc>
          <w:tcPr>
            <w:tcW w:w="1380" w:type="dxa"/>
            <w:shd w:val="clear" w:color="auto" w:fill="auto"/>
          </w:tcPr>
          <w:p w14:paraId="6D2ABCAA" w14:textId="171C8586" w:rsidR="2C9FCE8C" w:rsidRPr="006F27D3" w:rsidRDefault="26C7B510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verbal</w:t>
            </w:r>
          </w:p>
        </w:tc>
        <w:tc>
          <w:tcPr>
            <w:tcW w:w="1450" w:type="dxa"/>
            <w:shd w:val="clear" w:color="auto" w:fill="auto"/>
          </w:tcPr>
          <w:p w14:paraId="5516E292" w14:textId="5889EA5F" w:rsidR="2C9FCE8C" w:rsidRPr="006F27D3" w:rsidRDefault="72E675D9" w:rsidP="72E675D9">
            <w:r w:rsidRPr="72E675D9">
              <w:rPr>
                <w:rFonts w:asciiTheme="minorHAnsi" w:eastAsiaTheme="minorEastAsia" w:hAnsiTheme="minorHAnsi" w:cstheme="minorBidi"/>
              </w:rPr>
              <w:t>DE</w:t>
            </w:r>
          </w:p>
        </w:tc>
      </w:tr>
      <w:tr w:rsidR="00CC3940" w:rsidRPr="006F27D3" w14:paraId="36876C2F" w14:textId="77777777" w:rsidTr="18FA7853">
        <w:tc>
          <w:tcPr>
            <w:tcW w:w="1271" w:type="dxa"/>
          </w:tcPr>
          <w:p w14:paraId="06FF00BC" w14:textId="77777777" w:rsidR="00CC3940" w:rsidRPr="006F27D3" w:rsidRDefault="00CC3940" w:rsidP="449D97D7">
            <w:pPr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5924" w:type="dxa"/>
            <w:shd w:val="clear" w:color="auto" w:fill="auto"/>
          </w:tcPr>
          <w:p w14:paraId="7FCBD295" w14:textId="1CC54235" w:rsidR="00CC3940" w:rsidRPr="006F27D3" w:rsidRDefault="24A40212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 xml:space="preserve">Matters Arising from previous </w:t>
            </w:r>
            <w:r w:rsidR="74A9EEE6" w:rsidRPr="449D97D7">
              <w:rPr>
                <w:rFonts w:asciiTheme="minorHAnsi" w:eastAsiaTheme="minorEastAsia" w:hAnsiTheme="minorHAnsi" w:cstheme="minorBidi"/>
              </w:rPr>
              <w:t>minutes</w:t>
            </w:r>
          </w:p>
        </w:tc>
        <w:tc>
          <w:tcPr>
            <w:tcW w:w="1380" w:type="dxa"/>
            <w:shd w:val="clear" w:color="auto" w:fill="auto"/>
          </w:tcPr>
          <w:p w14:paraId="495A975D" w14:textId="0B761825" w:rsidR="00CC3940" w:rsidRPr="006F27D3" w:rsidRDefault="12FB1C58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verbal</w:t>
            </w:r>
          </w:p>
        </w:tc>
        <w:tc>
          <w:tcPr>
            <w:tcW w:w="1450" w:type="dxa"/>
            <w:shd w:val="clear" w:color="auto" w:fill="auto"/>
          </w:tcPr>
          <w:p w14:paraId="0FBBE686" w14:textId="23F5263B" w:rsidR="00CC3940" w:rsidRPr="006F27D3" w:rsidRDefault="009B3713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C</w:t>
            </w:r>
            <w:r w:rsidR="75E93F4E" w:rsidRPr="449D97D7">
              <w:rPr>
                <w:rFonts w:asciiTheme="minorHAnsi" w:eastAsiaTheme="minorEastAsia" w:hAnsiTheme="minorHAnsi" w:cstheme="minorBidi"/>
              </w:rPr>
              <w:t>hair</w:t>
            </w:r>
          </w:p>
        </w:tc>
      </w:tr>
      <w:tr w:rsidR="002B58F9" w:rsidRPr="006F27D3" w14:paraId="414141D8" w14:textId="77777777" w:rsidTr="18FA7853">
        <w:tc>
          <w:tcPr>
            <w:tcW w:w="1271" w:type="dxa"/>
          </w:tcPr>
          <w:p w14:paraId="1E640700" w14:textId="77777777" w:rsidR="002B58F9" w:rsidRPr="006F27D3" w:rsidRDefault="002B58F9" w:rsidP="449D97D7">
            <w:pPr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5924" w:type="dxa"/>
            <w:shd w:val="clear" w:color="auto" w:fill="auto"/>
          </w:tcPr>
          <w:p w14:paraId="7E6D43A4" w14:textId="6EB89DB6" w:rsidR="002B58F9" w:rsidRPr="044E97D1" w:rsidRDefault="002B58F9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Action Log</w:t>
            </w:r>
          </w:p>
        </w:tc>
        <w:tc>
          <w:tcPr>
            <w:tcW w:w="1380" w:type="dxa"/>
            <w:shd w:val="clear" w:color="auto" w:fill="auto"/>
          </w:tcPr>
          <w:p w14:paraId="40C8F712" w14:textId="000BE029" w:rsidR="002B58F9" w:rsidRPr="787A79BC" w:rsidRDefault="009B3713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ENC 2</w:t>
            </w:r>
          </w:p>
        </w:tc>
        <w:tc>
          <w:tcPr>
            <w:tcW w:w="1450" w:type="dxa"/>
            <w:shd w:val="clear" w:color="auto" w:fill="auto"/>
          </w:tcPr>
          <w:p w14:paraId="78BB3731" w14:textId="3C153A1F" w:rsidR="002B58F9" w:rsidRPr="787A79BC" w:rsidRDefault="009B3713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Chair</w:t>
            </w:r>
          </w:p>
        </w:tc>
      </w:tr>
      <w:tr w:rsidR="00CC3940" w:rsidRPr="006F27D3" w14:paraId="71A79F8F" w14:textId="77777777" w:rsidTr="18FA7853">
        <w:tc>
          <w:tcPr>
            <w:tcW w:w="1271" w:type="dxa"/>
          </w:tcPr>
          <w:p w14:paraId="044E282F" w14:textId="77777777" w:rsidR="00CC3940" w:rsidRPr="006F27D3" w:rsidRDefault="00CC3940" w:rsidP="449D97D7">
            <w:pPr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5924" w:type="dxa"/>
            <w:shd w:val="clear" w:color="auto" w:fill="auto"/>
          </w:tcPr>
          <w:p w14:paraId="20062D1E" w14:textId="77BE23A7" w:rsidR="72E675D9" w:rsidRDefault="48D56DA7" w:rsidP="72E675D9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6D9F6CFE">
              <w:rPr>
                <w:rFonts w:asciiTheme="minorHAnsi" w:eastAsiaTheme="minorEastAsia" w:hAnsiTheme="minorHAnsi" w:cstheme="minorBidi"/>
              </w:rPr>
              <w:t>Reports</w:t>
            </w:r>
          </w:p>
          <w:p w14:paraId="4412CB05" w14:textId="332548F6" w:rsidR="449D97D7" w:rsidRDefault="449D97D7" w:rsidP="449D97D7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  <w:p w14:paraId="45FDF7EA" w14:textId="75824495" w:rsidR="6D9F6CFE" w:rsidRDefault="6D9F6CFE" w:rsidP="6D9F6CFE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  <w:p w14:paraId="040FA530" w14:textId="24EBC5CF" w:rsidR="449D97D7" w:rsidRDefault="449D97D7" w:rsidP="449D97D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49D97D7">
              <w:rPr>
                <w:rFonts w:asciiTheme="minorHAnsi" w:eastAsiaTheme="minorEastAsia" w:hAnsiTheme="minorHAnsi" w:cstheme="minorBidi"/>
                <w:sz w:val="22"/>
                <w:szCs w:val="22"/>
              </w:rPr>
              <w:t>Finance and Audit report</w:t>
            </w:r>
          </w:p>
          <w:p w14:paraId="47E3EB14" w14:textId="09A9A248" w:rsidR="449D97D7" w:rsidRDefault="449D97D7" w:rsidP="449D97D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449D97D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Governance report</w:t>
            </w:r>
          </w:p>
          <w:p w14:paraId="2620C562" w14:textId="7A7901E7" w:rsidR="449D97D7" w:rsidRDefault="449D97D7" w:rsidP="6D9F6C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6D9F6CF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Communications group report - videos</w:t>
            </w:r>
          </w:p>
          <w:p w14:paraId="5E82EB33" w14:textId="1E992032" w:rsidR="449D97D7" w:rsidRDefault="449D97D7" w:rsidP="449D97D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449D97D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Chairs report</w:t>
            </w:r>
          </w:p>
          <w:p w14:paraId="45685623" w14:textId="6B86A773" w:rsidR="00B34DB0" w:rsidRPr="006F27D3" w:rsidRDefault="449D97D7" w:rsidP="6D9F6C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6D9F6CF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Chief Officer report</w:t>
            </w:r>
          </w:p>
        </w:tc>
        <w:tc>
          <w:tcPr>
            <w:tcW w:w="1380" w:type="dxa"/>
            <w:shd w:val="clear" w:color="auto" w:fill="auto"/>
          </w:tcPr>
          <w:p w14:paraId="15F8B673" w14:textId="6E578DB0" w:rsidR="00CC3940" w:rsidRPr="006F27D3" w:rsidRDefault="48D56DA7" w:rsidP="6D9F6CFE">
            <w:pPr>
              <w:rPr>
                <w:rFonts w:asciiTheme="minorHAnsi" w:eastAsiaTheme="minorEastAsia" w:hAnsiTheme="minorHAnsi" w:cstheme="minorBidi"/>
              </w:rPr>
            </w:pPr>
            <w:r w:rsidRPr="6D9F6CFE">
              <w:rPr>
                <w:rFonts w:asciiTheme="minorHAnsi" w:eastAsiaTheme="minorEastAsia" w:hAnsiTheme="minorHAnsi" w:cstheme="minorBidi"/>
              </w:rPr>
              <w:t>Discussion/ to note</w:t>
            </w:r>
          </w:p>
          <w:p w14:paraId="26932A27" w14:textId="043C83CA" w:rsidR="72E675D9" w:rsidRDefault="48D56DA7" w:rsidP="72E675D9">
            <w:pPr>
              <w:rPr>
                <w:rFonts w:asciiTheme="minorHAnsi" w:eastAsiaTheme="minorEastAsia" w:hAnsiTheme="minorHAnsi" w:cstheme="minorBidi"/>
              </w:rPr>
            </w:pPr>
            <w:r w:rsidRPr="18FA7853">
              <w:rPr>
                <w:rFonts w:asciiTheme="minorHAnsi" w:eastAsiaTheme="minorEastAsia" w:hAnsiTheme="minorHAnsi" w:cstheme="minorBidi"/>
              </w:rPr>
              <w:t>ENC 3 – tO FOLLOW</w:t>
            </w:r>
          </w:p>
          <w:p w14:paraId="51C42516" w14:textId="623A2AFC" w:rsidR="72E675D9" w:rsidRDefault="72E675D9" w:rsidP="72E675D9">
            <w:pPr>
              <w:rPr>
                <w:rFonts w:asciiTheme="minorHAnsi" w:eastAsiaTheme="minorEastAsia" w:hAnsiTheme="minorHAnsi" w:cstheme="minorBidi"/>
              </w:rPr>
            </w:pPr>
          </w:p>
          <w:p w14:paraId="1DC5C8C7" w14:textId="3E7F729A" w:rsidR="18FA7853" w:rsidRDefault="18FA7853" w:rsidP="18FA7853">
            <w:pPr>
              <w:rPr>
                <w:rFonts w:asciiTheme="minorHAnsi" w:eastAsiaTheme="minorEastAsia" w:hAnsiTheme="minorHAnsi" w:cstheme="minorBidi"/>
              </w:rPr>
            </w:pPr>
          </w:p>
          <w:p w14:paraId="4EBD45FF" w14:textId="5FAF9D4F" w:rsidR="00CC3940" w:rsidRPr="006F27D3" w:rsidRDefault="72E675D9" w:rsidP="449D97D7">
            <w:pPr>
              <w:rPr>
                <w:rFonts w:asciiTheme="minorHAnsi" w:eastAsiaTheme="minorEastAsia" w:hAnsiTheme="minorHAnsi" w:cstheme="minorBidi"/>
              </w:rPr>
            </w:pPr>
            <w:r w:rsidRPr="18FA7853">
              <w:rPr>
                <w:rFonts w:asciiTheme="minorHAnsi" w:eastAsiaTheme="minorEastAsia" w:hAnsiTheme="minorHAnsi" w:cstheme="minorBidi"/>
              </w:rPr>
              <w:t>ENC 4</w:t>
            </w:r>
          </w:p>
        </w:tc>
        <w:tc>
          <w:tcPr>
            <w:tcW w:w="1450" w:type="dxa"/>
            <w:shd w:val="clear" w:color="auto" w:fill="auto"/>
          </w:tcPr>
          <w:p w14:paraId="07DB7A7A" w14:textId="3BCA7728" w:rsidR="6D9F6CFE" w:rsidRDefault="6D9F6CFE" w:rsidP="6D9F6CFE">
            <w:pPr>
              <w:rPr>
                <w:rFonts w:asciiTheme="minorHAnsi" w:eastAsiaTheme="minorEastAsia" w:hAnsiTheme="minorHAnsi" w:cstheme="minorBidi"/>
              </w:rPr>
            </w:pPr>
          </w:p>
          <w:p w14:paraId="2FCCB8FB" w14:textId="15688125" w:rsidR="00CC3940" w:rsidRPr="006F27D3" w:rsidRDefault="72E675D9" w:rsidP="72E675D9">
            <w:pPr>
              <w:rPr>
                <w:rFonts w:asciiTheme="minorHAnsi" w:eastAsiaTheme="minorEastAsia" w:hAnsiTheme="minorHAnsi" w:cstheme="minorBidi"/>
              </w:rPr>
            </w:pPr>
            <w:r w:rsidRPr="72E675D9">
              <w:rPr>
                <w:rFonts w:asciiTheme="minorHAnsi" w:eastAsiaTheme="minorEastAsia" w:hAnsiTheme="minorHAnsi" w:cstheme="minorBidi"/>
              </w:rPr>
              <w:t>DD</w:t>
            </w:r>
          </w:p>
          <w:p w14:paraId="5960BD8E" w14:textId="688D8BB3" w:rsidR="00CC3940" w:rsidRPr="006F27D3" w:rsidRDefault="72E675D9" w:rsidP="72E675D9">
            <w:pPr>
              <w:rPr>
                <w:rFonts w:asciiTheme="minorHAnsi" w:eastAsiaTheme="minorEastAsia" w:hAnsiTheme="minorHAnsi" w:cstheme="minorBidi"/>
              </w:rPr>
            </w:pPr>
            <w:r w:rsidRPr="72E675D9">
              <w:rPr>
                <w:rFonts w:asciiTheme="minorHAnsi" w:eastAsiaTheme="minorEastAsia" w:hAnsiTheme="minorHAnsi" w:cstheme="minorBidi"/>
              </w:rPr>
              <w:t>K</w:t>
            </w:r>
          </w:p>
          <w:p w14:paraId="77AFE6D3" w14:textId="4FDD9184" w:rsidR="00CC3940" w:rsidRPr="006F27D3" w:rsidRDefault="72E675D9" w:rsidP="72E675D9">
            <w:pPr>
              <w:rPr>
                <w:rFonts w:asciiTheme="minorHAnsi" w:eastAsiaTheme="minorEastAsia" w:hAnsiTheme="minorHAnsi" w:cstheme="minorBidi"/>
              </w:rPr>
            </w:pPr>
            <w:r w:rsidRPr="72E675D9">
              <w:rPr>
                <w:rFonts w:asciiTheme="minorHAnsi" w:eastAsiaTheme="minorEastAsia" w:hAnsiTheme="minorHAnsi" w:cstheme="minorBidi"/>
              </w:rPr>
              <w:t>JE/LF/TC</w:t>
            </w:r>
          </w:p>
          <w:p w14:paraId="7A7AB038" w14:textId="66B53DCE" w:rsidR="00CC3940" w:rsidRPr="006F27D3" w:rsidRDefault="72E675D9" w:rsidP="72E675D9">
            <w:pPr>
              <w:rPr>
                <w:rFonts w:asciiTheme="minorHAnsi" w:eastAsiaTheme="minorEastAsia" w:hAnsiTheme="minorHAnsi" w:cstheme="minorBidi"/>
              </w:rPr>
            </w:pPr>
            <w:r w:rsidRPr="72E675D9">
              <w:rPr>
                <w:rFonts w:asciiTheme="minorHAnsi" w:eastAsiaTheme="minorEastAsia" w:hAnsiTheme="minorHAnsi" w:cstheme="minorBidi"/>
              </w:rPr>
              <w:t>AS</w:t>
            </w:r>
          </w:p>
          <w:p w14:paraId="188CEE88" w14:textId="55318DB7" w:rsidR="00CC3940" w:rsidRPr="006F27D3" w:rsidRDefault="72E675D9" w:rsidP="72E675D9">
            <w:pPr>
              <w:rPr>
                <w:rFonts w:asciiTheme="minorHAnsi" w:eastAsiaTheme="minorEastAsia" w:hAnsiTheme="minorHAnsi" w:cstheme="minorBidi"/>
              </w:rPr>
            </w:pPr>
            <w:r w:rsidRPr="72E675D9">
              <w:rPr>
                <w:rFonts w:asciiTheme="minorHAnsi" w:eastAsiaTheme="minorEastAsia" w:hAnsiTheme="minorHAnsi" w:cstheme="minorBidi"/>
              </w:rPr>
              <w:t>TC</w:t>
            </w:r>
          </w:p>
        </w:tc>
      </w:tr>
      <w:tr w:rsidR="005878B8" w:rsidRPr="006F27D3" w14:paraId="025C85F8" w14:textId="77777777" w:rsidTr="18FA7853">
        <w:tc>
          <w:tcPr>
            <w:tcW w:w="1271" w:type="dxa"/>
          </w:tcPr>
          <w:p w14:paraId="5A5A965B" w14:textId="77777777" w:rsidR="005878B8" w:rsidRPr="006F27D3" w:rsidRDefault="005878B8" w:rsidP="449D97D7">
            <w:pPr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5924" w:type="dxa"/>
            <w:shd w:val="clear" w:color="auto" w:fill="auto"/>
          </w:tcPr>
          <w:p w14:paraId="32484F03" w14:textId="211A007E" w:rsidR="005878B8" w:rsidRDefault="005878B8" w:rsidP="6F3ABA96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6F3ABA96">
              <w:rPr>
                <w:rFonts w:asciiTheme="minorHAnsi" w:eastAsiaTheme="minorEastAsia" w:hAnsiTheme="minorHAnsi" w:cstheme="minorBidi"/>
              </w:rPr>
              <w:t>Patient safety and CD LIN</w:t>
            </w:r>
          </w:p>
          <w:p w14:paraId="6EEBC2EC" w14:textId="569ECC7A" w:rsidR="005878B8" w:rsidRDefault="6F3ABA96" w:rsidP="6F3ABA96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D9F6CFE">
              <w:rPr>
                <w:rFonts w:asciiTheme="minorHAnsi" w:eastAsiaTheme="minorEastAsia" w:hAnsiTheme="minorHAnsi" w:cstheme="minorBidi"/>
                <w:sz w:val="22"/>
                <w:szCs w:val="22"/>
              </w:rPr>
              <w:t>World patient Safety Day 2022</w:t>
            </w:r>
          </w:p>
          <w:p w14:paraId="03BC5292" w14:textId="7721CB4D" w:rsidR="005878B8" w:rsidRDefault="6F3ABA96" w:rsidP="6D9F6CFE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D9F6CFE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Drug &amp; Alcohol Services and Community Pharmacies Newsletter</w:t>
            </w:r>
          </w:p>
          <w:p w14:paraId="6047023D" w14:textId="01448F15" w:rsidR="005878B8" w:rsidRDefault="6D9F6CFE" w:rsidP="6D9F6CFE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9F6CFE">
              <w:rPr>
                <w:rFonts w:asciiTheme="minorHAnsi" w:eastAsiaTheme="minorEastAsia" w:hAnsiTheme="minorHAnsi" w:cstheme="minorBidi"/>
                <w:sz w:val="22"/>
                <w:szCs w:val="22"/>
              </w:rPr>
              <w:t>JUCD Opioid group and opioid event</w:t>
            </w:r>
          </w:p>
        </w:tc>
        <w:tc>
          <w:tcPr>
            <w:tcW w:w="1380" w:type="dxa"/>
            <w:shd w:val="clear" w:color="auto" w:fill="auto"/>
          </w:tcPr>
          <w:p w14:paraId="1F2DCE8E" w14:textId="25450379" w:rsidR="005878B8" w:rsidRPr="006F27D3" w:rsidRDefault="6DB1717C" w:rsidP="449D97D7">
            <w:pPr>
              <w:rPr>
                <w:rFonts w:asciiTheme="minorHAnsi" w:eastAsiaTheme="minorEastAsia" w:hAnsiTheme="minorHAnsi" w:cstheme="minorBidi"/>
              </w:rPr>
            </w:pPr>
            <w:r w:rsidRPr="18FA7853">
              <w:rPr>
                <w:rFonts w:asciiTheme="minorHAnsi" w:eastAsiaTheme="minorEastAsia" w:hAnsiTheme="minorHAnsi" w:cstheme="minorBidi"/>
              </w:rPr>
              <w:lastRenderedPageBreak/>
              <w:t>ENC 5A&amp;B</w:t>
            </w:r>
          </w:p>
        </w:tc>
        <w:tc>
          <w:tcPr>
            <w:tcW w:w="1450" w:type="dxa"/>
            <w:shd w:val="clear" w:color="auto" w:fill="auto"/>
          </w:tcPr>
          <w:p w14:paraId="3B59E2BF" w14:textId="77777777" w:rsidR="005878B8" w:rsidRPr="006F27D3" w:rsidRDefault="005878B8" w:rsidP="449D97D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D44B7" w:rsidRPr="006F27D3" w14:paraId="6BF68C8E" w14:textId="77777777" w:rsidTr="18FA7853">
        <w:trPr>
          <w:trHeight w:val="945"/>
        </w:trPr>
        <w:tc>
          <w:tcPr>
            <w:tcW w:w="1271" w:type="dxa"/>
            <w:shd w:val="clear" w:color="auto" w:fill="92D050"/>
          </w:tcPr>
          <w:p w14:paraId="57BAB74F" w14:textId="77777777" w:rsidR="006D44B7" w:rsidRPr="006F27D3" w:rsidRDefault="632E4DC8" w:rsidP="449D97D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449D97D7">
              <w:rPr>
                <w:rFonts w:asciiTheme="minorHAnsi" w:eastAsiaTheme="minorEastAsia" w:hAnsiTheme="minorHAnsi" w:cstheme="minorBidi"/>
                <w:b/>
                <w:bCs/>
              </w:rPr>
              <w:t>Business Agenda item</w:t>
            </w:r>
          </w:p>
        </w:tc>
        <w:tc>
          <w:tcPr>
            <w:tcW w:w="5924" w:type="dxa"/>
            <w:shd w:val="clear" w:color="auto" w:fill="92D050"/>
          </w:tcPr>
          <w:p w14:paraId="31173CEC" w14:textId="77777777" w:rsidR="006D44B7" w:rsidRPr="006F27D3" w:rsidRDefault="632E4DC8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Item description</w:t>
            </w:r>
          </w:p>
        </w:tc>
        <w:tc>
          <w:tcPr>
            <w:tcW w:w="1380" w:type="dxa"/>
            <w:shd w:val="clear" w:color="auto" w:fill="92D050"/>
          </w:tcPr>
          <w:p w14:paraId="638900CD" w14:textId="77777777" w:rsidR="006D44B7" w:rsidRPr="006F27D3" w:rsidRDefault="632E4DC8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ENC/</w:t>
            </w:r>
          </w:p>
          <w:p w14:paraId="19F094DD" w14:textId="77777777" w:rsidR="006D44B7" w:rsidRPr="006F27D3" w:rsidRDefault="632E4DC8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verbal</w:t>
            </w:r>
          </w:p>
        </w:tc>
        <w:tc>
          <w:tcPr>
            <w:tcW w:w="1450" w:type="dxa"/>
            <w:shd w:val="clear" w:color="auto" w:fill="92D050"/>
          </w:tcPr>
          <w:p w14:paraId="12413E0F" w14:textId="77777777" w:rsidR="006D44B7" w:rsidRPr="006F27D3" w:rsidRDefault="632E4DC8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Item Presenter</w:t>
            </w:r>
          </w:p>
        </w:tc>
      </w:tr>
      <w:tr w:rsidR="76E9239A" w14:paraId="4BF85897" w14:textId="77777777" w:rsidTr="18FA7853">
        <w:tc>
          <w:tcPr>
            <w:tcW w:w="1271" w:type="dxa"/>
            <w:shd w:val="clear" w:color="auto" w:fill="FFFFFF" w:themeFill="background1"/>
          </w:tcPr>
          <w:p w14:paraId="07A4600D" w14:textId="01C16F04" w:rsidR="76E9239A" w:rsidRDefault="76E9239A" w:rsidP="449D97D7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FFFFFF" w:themeFill="background1"/>
          </w:tcPr>
          <w:p w14:paraId="15D6AEF9" w14:textId="38B7880E" w:rsidR="76E9239A" w:rsidRDefault="76E9239A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National and Regional updates</w:t>
            </w:r>
          </w:p>
          <w:p w14:paraId="2485A832" w14:textId="664F0E56" w:rsidR="76E9239A" w:rsidRDefault="76E9239A" w:rsidP="449D97D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D9F6CFE">
              <w:rPr>
                <w:rFonts w:asciiTheme="minorHAnsi" w:eastAsiaTheme="minorEastAsia" w:hAnsiTheme="minorHAnsi" w:cstheme="minorBidi"/>
                <w:sz w:val="22"/>
                <w:szCs w:val="22"/>
              </w:rPr>
              <w:t>PSNC (written report)</w:t>
            </w:r>
          </w:p>
          <w:p w14:paraId="6CAF4104" w14:textId="43B73BD8" w:rsidR="76E9239A" w:rsidRDefault="76E9239A" w:rsidP="449D97D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49D97D7">
              <w:rPr>
                <w:rFonts w:asciiTheme="minorHAnsi" w:eastAsiaTheme="minorEastAsia" w:hAnsiTheme="minorHAnsi" w:cstheme="minorBidi"/>
                <w:sz w:val="22"/>
                <w:szCs w:val="22"/>
              </w:rPr>
              <w:t>NHSE</w:t>
            </w:r>
          </w:p>
        </w:tc>
        <w:tc>
          <w:tcPr>
            <w:tcW w:w="1380" w:type="dxa"/>
            <w:shd w:val="clear" w:color="auto" w:fill="FFFFFF" w:themeFill="background1"/>
          </w:tcPr>
          <w:p w14:paraId="34E53398" w14:textId="01652781" w:rsidR="76E9239A" w:rsidRDefault="449D97D7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Discussion/ to note</w:t>
            </w:r>
          </w:p>
          <w:p w14:paraId="41149E94" w14:textId="45D68817" w:rsidR="76E9239A" w:rsidRDefault="76E9239A" w:rsidP="449D97D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14:paraId="3CBC7E83" w14:textId="7C599995" w:rsidR="76E9239A" w:rsidRDefault="76E9239A" w:rsidP="449D97D7">
            <w:pPr>
              <w:rPr>
                <w:rFonts w:asciiTheme="minorHAnsi" w:eastAsiaTheme="minorEastAsia" w:hAnsiTheme="minorHAnsi" w:cstheme="minorBidi"/>
              </w:rPr>
            </w:pPr>
          </w:p>
          <w:p w14:paraId="0172426B" w14:textId="4F006283" w:rsidR="76E9239A" w:rsidRDefault="449D97D7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LF</w:t>
            </w:r>
          </w:p>
          <w:p w14:paraId="661E5215" w14:textId="123CDC8A" w:rsidR="76E9239A" w:rsidRDefault="449D97D7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ST</w:t>
            </w:r>
          </w:p>
        </w:tc>
      </w:tr>
      <w:tr w:rsidR="3646A30D" w14:paraId="0595F8E3" w14:textId="77777777" w:rsidTr="18FA7853">
        <w:tc>
          <w:tcPr>
            <w:tcW w:w="1271" w:type="dxa"/>
            <w:shd w:val="clear" w:color="auto" w:fill="FFFFFF" w:themeFill="background1"/>
          </w:tcPr>
          <w:p w14:paraId="212C6DBD" w14:textId="3730C251" w:rsidR="3646A30D" w:rsidRDefault="3646A30D" w:rsidP="449D97D7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FFFFFF" w:themeFill="background1"/>
          </w:tcPr>
          <w:p w14:paraId="2805D833" w14:textId="692A1EC9" w:rsidR="3646A30D" w:rsidRDefault="3646A30D" w:rsidP="449D97D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4ADCA02E">
              <w:rPr>
                <w:rFonts w:asciiTheme="minorHAnsi" w:eastAsiaTheme="minorEastAsia" w:hAnsiTheme="minorHAnsi" w:cstheme="minorBidi"/>
              </w:rPr>
              <w:t xml:space="preserve">RSG  </w:t>
            </w:r>
            <w:hyperlink r:id="rId10">
              <w:r w:rsidR="4ADCA02E" w:rsidRPr="4ADCA02E">
                <w:rPr>
                  <w:rStyle w:val="Hyperlink"/>
                  <w:rFonts w:asciiTheme="minorHAnsi" w:eastAsiaTheme="minorEastAsia" w:hAnsiTheme="minorHAnsi" w:cstheme="minorBidi"/>
                </w:rPr>
                <w:t>https://pharmacy-review.org/contractor-proposals/</w:t>
              </w:r>
            </w:hyperlink>
            <w:r w:rsidR="4ADCA02E" w:rsidRPr="4ADCA02E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18A265EC" w14:textId="7D0D7D25" w:rsidR="3646A30D" w:rsidRDefault="044E97D1" w:rsidP="449D97D7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2E675D9">
              <w:rPr>
                <w:rFonts w:asciiTheme="minorHAnsi" w:eastAsiaTheme="minorEastAsia" w:hAnsiTheme="minorHAnsi" w:cstheme="minorBidi"/>
                <w:sz w:val="22"/>
                <w:szCs w:val="22"/>
              </w:rPr>
              <w:t>Update on vote results</w:t>
            </w:r>
          </w:p>
          <w:p w14:paraId="2E5C9458" w14:textId="5326E4F6" w:rsidR="72E675D9" w:rsidRDefault="72E675D9" w:rsidP="72E675D9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2E675D9">
              <w:rPr>
                <w:rFonts w:asciiTheme="minorHAnsi" w:eastAsiaTheme="minorEastAsia" w:hAnsiTheme="minorHAnsi" w:cstheme="minorBidi"/>
                <w:sz w:val="22"/>
                <w:szCs w:val="22"/>
              </w:rPr>
              <w:t>Progression on recommendations</w:t>
            </w:r>
          </w:p>
          <w:p w14:paraId="0BAAFC57" w14:textId="035F4139" w:rsidR="3646A30D" w:rsidRDefault="3646A30D" w:rsidP="72E675D9">
            <w:pPr>
              <w:pStyle w:val="ListParagrap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14:paraId="57A05E84" w14:textId="24830E2B" w:rsidR="057BAE7F" w:rsidRDefault="00B21198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D</w:t>
            </w:r>
            <w:r w:rsidR="057BAE7F" w:rsidRPr="449D97D7">
              <w:rPr>
                <w:rFonts w:asciiTheme="minorHAnsi" w:eastAsiaTheme="minorEastAsia" w:hAnsiTheme="minorHAnsi" w:cstheme="minorBidi"/>
              </w:rPr>
              <w:t>iscussion</w:t>
            </w:r>
          </w:p>
          <w:p w14:paraId="424A41B8" w14:textId="228234EB" w:rsidR="00B21198" w:rsidRDefault="00B21198" w:rsidP="449D97D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14:paraId="33B33448" w14:textId="74FE3898" w:rsidR="3646A30D" w:rsidRDefault="3646A30D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Chair/TC</w:t>
            </w:r>
          </w:p>
        </w:tc>
      </w:tr>
      <w:tr w:rsidR="3045159D" w14:paraId="245C326A" w14:textId="77777777" w:rsidTr="18FA7853">
        <w:tc>
          <w:tcPr>
            <w:tcW w:w="1271" w:type="dxa"/>
            <w:shd w:val="clear" w:color="auto" w:fill="FFFFFF" w:themeFill="background1"/>
          </w:tcPr>
          <w:p w14:paraId="51888CCD" w14:textId="7E0B805E" w:rsidR="3045159D" w:rsidRDefault="3045159D" w:rsidP="449D97D7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FFFFFF" w:themeFill="background1"/>
          </w:tcPr>
          <w:p w14:paraId="4D473E57" w14:textId="514C3BE6" w:rsidR="438F098B" w:rsidRDefault="04322088" w:rsidP="72E675D9">
            <w:pPr>
              <w:rPr>
                <w:rFonts w:asciiTheme="minorHAnsi" w:eastAsiaTheme="minorEastAsia" w:hAnsiTheme="minorHAnsi" w:cstheme="minorBidi"/>
              </w:rPr>
            </w:pPr>
            <w:r w:rsidRPr="72E675D9">
              <w:rPr>
                <w:rFonts w:asciiTheme="minorHAnsi" w:eastAsiaTheme="minorEastAsia" w:hAnsiTheme="minorHAnsi" w:cstheme="minorBidi"/>
              </w:rPr>
              <w:t>PNA – consultation started</w:t>
            </w:r>
          </w:p>
          <w:p w14:paraId="477E1599" w14:textId="2FB5DDFE" w:rsidR="438F098B" w:rsidRDefault="00000000" w:rsidP="72E675D9">
            <w:hyperlink r:id="rId11">
              <w:r w:rsidR="72E675D9" w:rsidRPr="72E675D9">
                <w:rPr>
                  <w:rStyle w:val="Hyperlink"/>
                  <w:rFonts w:cs="Calibri"/>
                </w:rPr>
                <w:t>https://letstalk.derby.gov.uk/pharmaceutical-needs-assessment-consultation</w:t>
              </w:r>
            </w:hyperlink>
          </w:p>
        </w:tc>
        <w:tc>
          <w:tcPr>
            <w:tcW w:w="1380" w:type="dxa"/>
            <w:shd w:val="clear" w:color="auto" w:fill="FFFFFF" w:themeFill="background1"/>
          </w:tcPr>
          <w:p w14:paraId="3F377545" w14:textId="1B58FF46" w:rsidR="3045159D" w:rsidRDefault="3646A30D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To Note</w:t>
            </w:r>
          </w:p>
        </w:tc>
        <w:tc>
          <w:tcPr>
            <w:tcW w:w="1450" w:type="dxa"/>
            <w:shd w:val="clear" w:color="auto" w:fill="FFFFFF" w:themeFill="background1"/>
          </w:tcPr>
          <w:p w14:paraId="401B8A27" w14:textId="54938551" w:rsidR="438F098B" w:rsidRDefault="39B47DEB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TC</w:t>
            </w:r>
          </w:p>
        </w:tc>
      </w:tr>
      <w:tr w:rsidR="39B47DEB" w14:paraId="08DAD996" w14:textId="77777777" w:rsidTr="18FA7853">
        <w:tc>
          <w:tcPr>
            <w:tcW w:w="1271" w:type="dxa"/>
            <w:shd w:val="clear" w:color="auto" w:fill="FFFFFF" w:themeFill="background1"/>
          </w:tcPr>
          <w:p w14:paraId="56F03826" w14:textId="0AD457F3" w:rsidR="39B47DEB" w:rsidRDefault="39B47DEB" w:rsidP="449D97D7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FFFFFF" w:themeFill="background1"/>
          </w:tcPr>
          <w:p w14:paraId="2AB18FFB" w14:textId="01D3F1E3" w:rsidR="3646A30D" w:rsidRDefault="3646A30D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 xml:space="preserve">Funding update and discussion </w:t>
            </w:r>
          </w:p>
          <w:p w14:paraId="780E4112" w14:textId="2ECE53BF" w:rsidR="39B47DEB" w:rsidRDefault="39B47DEB" w:rsidP="449D97D7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2E675D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LPN funding </w:t>
            </w:r>
          </w:p>
          <w:p w14:paraId="166B4E9A" w14:textId="77777777" w:rsidR="39B47DEB" w:rsidRDefault="3646A30D" w:rsidP="449D97D7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D9F6CFE">
              <w:rPr>
                <w:rFonts w:asciiTheme="minorHAnsi" w:eastAsiaTheme="minorEastAsia" w:hAnsiTheme="minorHAnsi" w:cstheme="minorBidi"/>
                <w:sz w:val="22"/>
                <w:szCs w:val="22"/>
              </w:rPr>
              <w:t>Other allocated funds</w:t>
            </w:r>
          </w:p>
          <w:p w14:paraId="793ACB2B" w14:textId="4041D3D9" w:rsidR="6D9F6CFE" w:rsidRDefault="6D9F6CFE" w:rsidP="6D9F6CFE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D9F6CFE">
              <w:rPr>
                <w:rFonts w:asciiTheme="minorHAnsi" w:eastAsiaTheme="minorEastAsia" w:hAnsiTheme="minorHAnsi" w:cstheme="minorBidi"/>
                <w:sz w:val="22"/>
                <w:szCs w:val="22"/>
              </w:rPr>
              <w:t>PCN leads and payments</w:t>
            </w:r>
          </w:p>
          <w:p w14:paraId="1D651E30" w14:textId="66AE7A83" w:rsidR="00F63068" w:rsidRDefault="00F63068" w:rsidP="449D97D7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D9F6CF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Incentive </w:t>
            </w:r>
            <w:r w:rsidR="008E1E1C" w:rsidRPr="6D9F6CFE">
              <w:rPr>
                <w:rFonts w:asciiTheme="minorHAnsi" w:eastAsiaTheme="minorEastAsia" w:hAnsiTheme="minorHAnsi" w:cstheme="minorBidi"/>
                <w:sz w:val="22"/>
                <w:szCs w:val="22"/>
              </w:rPr>
              <w:t>funds – group work for ideas</w:t>
            </w:r>
          </w:p>
        </w:tc>
        <w:tc>
          <w:tcPr>
            <w:tcW w:w="1380" w:type="dxa"/>
            <w:shd w:val="clear" w:color="auto" w:fill="FFFFFF" w:themeFill="background1"/>
          </w:tcPr>
          <w:p w14:paraId="168B35B8" w14:textId="02836EC9" w:rsidR="39B47DEB" w:rsidRDefault="449D97D7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Discussion</w:t>
            </w:r>
          </w:p>
          <w:p w14:paraId="5BA86858" w14:textId="4DA2052E" w:rsidR="39B47DEB" w:rsidRDefault="39B47DEB" w:rsidP="449D97D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14:paraId="15B69FA1" w14:textId="031080DF" w:rsidR="39B47DEB" w:rsidRDefault="00F823EE" w:rsidP="449D97D7">
            <w:pPr>
              <w:rPr>
                <w:rFonts w:asciiTheme="minorHAnsi" w:eastAsiaTheme="minorEastAsia" w:hAnsiTheme="minorHAnsi" w:cstheme="minorBidi"/>
              </w:rPr>
            </w:pPr>
            <w:r w:rsidRPr="6D9F6CFE">
              <w:rPr>
                <w:rFonts w:asciiTheme="minorHAnsi" w:eastAsiaTheme="minorEastAsia" w:hAnsiTheme="minorHAnsi" w:cstheme="minorBidi"/>
              </w:rPr>
              <w:t>DD/TC</w:t>
            </w:r>
          </w:p>
          <w:p w14:paraId="1454EE8A" w14:textId="76408511" w:rsidR="39B47DEB" w:rsidRDefault="39B47DEB" w:rsidP="449D97D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6F3ABA96" w14:paraId="5DF54F91" w14:textId="77777777" w:rsidTr="18FA7853">
        <w:tc>
          <w:tcPr>
            <w:tcW w:w="1271" w:type="dxa"/>
            <w:shd w:val="clear" w:color="auto" w:fill="FFFFFF" w:themeFill="background1"/>
          </w:tcPr>
          <w:p w14:paraId="2E31B2E4" w14:textId="0E288F82" w:rsidR="6F3ABA96" w:rsidRDefault="6F3ABA96" w:rsidP="6F3ABA96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FFFFFF" w:themeFill="background1"/>
          </w:tcPr>
          <w:p w14:paraId="3A4EA727" w14:textId="195CD50C" w:rsidR="6F3ABA96" w:rsidRDefault="6F3ABA96" w:rsidP="6F3ABA96">
            <w:pPr>
              <w:rPr>
                <w:rFonts w:asciiTheme="minorHAnsi" w:eastAsiaTheme="minorEastAsia" w:hAnsiTheme="minorHAnsi" w:cstheme="minorBidi"/>
              </w:rPr>
            </w:pPr>
            <w:r w:rsidRPr="6F3ABA96">
              <w:rPr>
                <w:rFonts w:asciiTheme="minorHAnsi" w:eastAsiaTheme="minorEastAsia" w:hAnsiTheme="minorHAnsi" w:cstheme="minorBidi"/>
              </w:rPr>
              <w:t>JUCD IMPO update</w:t>
            </w:r>
          </w:p>
        </w:tc>
        <w:tc>
          <w:tcPr>
            <w:tcW w:w="1380" w:type="dxa"/>
            <w:shd w:val="clear" w:color="auto" w:fill="FFFFFF" w:themeFill="background1"/>
          </w:tcPr>
          <w:p w14:paraId="01F06E1A" w14:textId="77C67BA0" w:rsidR="6F3ABA96" w:rsidRDefault="6F3ABA96" w:rsidP="6F3ABA96">
            <w:pPr>
              <w:rPr>
                <w:rFonts w:asciiTheme="minorHAnsi" w:eastAsiaTheme="minorEastAsia" w:hAnsiTheme="minorHAnsi" w:cstheme="minorBidi"/>
              </w:rPr>
            </w:pPr>
            <w:r w:rsidRPr="18FA7853">
              <w:rPr>
                <w:rFonts w:asciiTheme="minorHAnsi" w:eastAsiaTheme="minorEastAsia" w:hAnsiTheme="minorHAnsi" w:cstheme="minorBidi"/>
              </w:rPr>
              <w:t>ENC 6</w:t>
            </w:r>
          </w:p>
        </w:tc>
        <w:tc>
          <w:tcPr>
            <w:tcW w:w="1450" w:type="dxa"/>
            <w:shd w:val="clear" w:color="auto" w:fill="FFFFFF" w:themeFill="background1"/>
          </w:tcPr>
          <w:p w14:paraId="26FAD6E7" w14:textId="77A7DA3E" w:rsidR="6F3ABA96" w:rsidRDefault="6F3ABA96" w:rsidP="6F3ABA96">
            <w:pPr>
              <w:rPr>
                <w:rFonts w:asciiTheme="minorHAnsi" w:eastAsiaTheme="minorEastAsia" w:hAnsiTheme="minorHAnsi" w:cstheme="minorBidi"/>
              </w:rPr>
            </w:pPr>
            <w:r w:rsidRPr="6F3ABA96">
              <w:rPr>
                <w:rFonts w:asciiTheme="minorHAnsi" w:eastAsiaTheme="minorEastAsia" w:hAnsiTheme="minorHAnsi" w:cstheme="minorBidi"/>
              </w:rPr>
              <w:t>TC</w:t>
            </w:r>
          </w:p>
        </w:tc>
      </w:tr>
      <w:tr w:rsidR="6F3ABA96" w14:paraId="6BC104AA" w14:textId="77777777" w:rsidTr="18FA7853">
        <w:tc>
          <w:tcPr>
            <w:tcW w:w="1271" w:type="dxa"/>
            <w:shd w:val="clear" w:color="auto" w:fill="FFFFFF" w:themeFill="background1"/>
          </w:tcPr>
          <w:p w14:paraId="5E38BFCB" w14:textId="37A65105" w:rsidR="6F3ABA96" w:rsidRDefault="6F3ABA96" w:rsidP="6F3ABA96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FFFFFF" w:themeFill="background1"/>
          </w:tcPr>
          <w:p w14:paraId="7F9E5B16" w14:textId="6718E218" w:rsidR="6F3ABA96" w:rsidRDefault="6F3ABA96" w:rsidP="6D9F6CFE">
            <w:pPr>
              <w:rPr>
                <w:rFonts w:asciiTheme="minorHAnsi" w:eastAsiaTheme="minorEastAsia" w:hAnsiTheme="minorHAnsi" w:cstheme="minorBidi"/>
              </w:rPr>
            </w:pPr>
            <w:r w:rsidRPr="6D9F6CFE">
              <w:rPr>
                <w:rFonts w:asciiTheme="minorHAnsi" w:eastAsiaTheme="minorEastAsia" w:hAnsiTheme="minorHAnsi" w:cstheme="minorBidi"/>
              </w:rPr>
              <w:t>Pharmacy workforce</w:t>
            </w:r>
          </w:p>
          <w:p w14:paraId="7350DD90" w14:textId="28CCDDB6" w:rsidR="6F3ABA96" w:rsidRDefault="6D9F6CFE" w:rsidP="6D9F6CFE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6D9F6CFE">
              <w:rPr>
                <w:rFonts w:asciiTheme="minorHAnsi" w:eastAsiaTheme="minorEastAsia" w:hAnsiTheme="minorHAnsi" w:cstheme="minorBidi"/>
              </w:rPr>
              <w:t>Integration funding for IP</w:t>
            </w:r>
          </w:p>
          <w:p w14:paraId="5C7A6B77" w14:textId="020B7CE4" w:rsidR="6F3ABA96" w:rsidRDefault="6D9F6CFE" w:rsidP="6D9F6CFE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6D9F6CFE">
              <w:rPr>
                <w:rFonts w:asciiTheme="minorHAnsi" w:eastAsiaTheme="minorEastAsia" w:hAnsiTheme="minorHAnsi" w:cstheme="minorBidi"/>
              </w:rPr>
              <w:t>HHE funding for PTPT (pre-reg trainee pharmacy technician)</w:t>
            </w:r>
          </w:p>
          <w:p w14:paraId="19E9E38D" w14:textId="5A6AB821" w:rsidR="6F3ABA96" w:rsidRDefault="6D9F6CFE" w:rsidP="6D9F6CFE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6D9F6CFE">
              <w:rPr>
                <w:rFonts w:asciiTheme="minorHAnsi" w:eastAsiaTheme="minorEastAsia" w:hAnsiTheme="minorHAnsi" w:cstheme="minorBidi"/>
              </w:rPr>
              <w:t>Other funding for PTPT</w:t>
            </w:r>
          </w:p>
        </w:tc>
        <w:tc>
          <w:tcPr>
            <w:tcW w:w="1380" w:type="dxa"/>
            <w:shd w:val="clear" w:color="auto" w:fill="FFFFFF" w:themeFill="background1"/>
          </w:tcPr>
          <w:p w14:paraId="3499FDB3" w14:textId="28C82728" w:rsidR="6F3ABA96" w:rsidRDefault="6F3ABA96" w:rsidP="6F3ABA9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14:paraId="20EC07EB" w14:textId="0F2347A5" w:rsidR="6F3ABA96" w:rsidRDefault="6F3ABA96" w:rsidP="6F3ABA9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6D9F6CFE" w14:paraId="081F0DAC" w14:textId="77777777" w:rsidTr="18FA7853">
        <w:tc>
          <w:tcPr>
            <w:tcW w:w="1271" w:type="dxa"/>
            <w:shd w:val="clear" w:color="auto" w:fill="FFFFFF" w:themeFill="background1"/>
          </w:tcPr>
          <w:p w14:paraId="474F74B2" w14:textId="5A547CEC" w:rsidR="6D9F6CFE" w:rsidRDefault="6D9F6CFE" w:rsidP="6D9F6CFE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FFFFFF" w:themeFill="background1"/>
          </w:tcPr>
          <w:p w14:paraId="6C9F9679" w14:textId="5ABBA78F" w:rsidR="6D9F6CFE" w:rsidRDefault="6D9F6CFE" w:rsidP="6D9F6CFE">
            <w:pPr>
              <w:rPr>
                <w:rFonts w:asciiTheme="minorHAnsi" w:eastAsiaTheme="minorEastAsia" w:hAnsiTheme="minorHAnsi" w:cstheme="minorBidi"/>
              </w:rPr>
            </w:pPr>
            <w:r w:rsidRPr="6D9F6CFE">
              <w:rPr>
                <w:rFonts w:asciiTheme="minorHAnsi" w:eastAsiaTheme="minorEastAsia" w:hAnsiTheme="minorHAnsi" w:cstheme="minorBidi"/>
              </w:rPr>
              <w:t xml:space="preserve">Wendy Hodgkinson – suicide prevention </w:t>
            </w:r>
          </w:p>
        </w:tc>
        <w:tc>
          <w:tcPr>
            <w:tcW w:w="1380" w:type="dxa"/>
            <w:shd w:val="clear" w:color="auto" w:fill="FFFFFF" w:themeFill="background1"/>
          </w:tcPr>
          <w:p w14:paraId="4B981A7A" w14:textId="333D27D3" w:rsidR="6D9F6CFE" w:rsidRDefault="6D9F6CFE" w:rsidP="6D9F6CFE">
            <w:pPr>
              <w:rPr>
                <w:rFonts w:asciiTheme="minorHAnsi" w:eastAsiaTheme="minorEastAsia" w:hAnsiTheme="minorHAnsi" w:cstheme="minorBidi"/>
              </w:rPr>
            </w:pPr>
            <w:r w:rsidRPr="6D9F6CFE">
              <w:rPr>
                <w:rFonts w:asciiTheme="minorHAnsi" w:eastAsiaTheme="minorEastAsia" w:hAnsiTheme="minorHAnsi" w:cstheme="minorBidi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</w:tcPr>
          <w:p w14:paraId="1FB93693" w14:textId="132256BA" w:rsidR="6D9F6CFE" w:rsidRDefault="6D9F6CFE" w:rsidP="6D9F6CFE">
            <w:pPr>
              <w:rPr>
                <w:rFonts w:asciiTheme="minorHAnsi" w:eastAsiaTheme="minorEastAsia" w:hAnsiTheme="minorHAnsi" w:cstheme="minorBidi"/>
              </w:rPr>
            </w:pPr>
            <w:r w:rsidRPr="6D9F6CFE">
              <w:rPr>
                <w:rFonts w:asciiTheme="minorHAnsi" w:eastAsiaTheme="minorEastAsia" w:hAnsiTheme="minorHAnsi" w:cstheme="minorBidi"/>
              </w:rPr>
              <w:t>WH</w:t>
            </w:r>
          </w:p>
        </w:tc>
      </w:tr>
      <w:tr w:rsidR="3045159D" w14:paraId="616F5D56" w14:textId="77777777" w:rsidTr="18FA7853">
        <w:tc>
          <w:tcPr>
            <w:tcW w:w="1271" w:type="dxa"/>
            <w:shd w:val="clear" w:color="auto" w:fill="FFFFFF" w:themeFill="background1"/>
          </w:tcPr>
          <w:p w14:paraId="73B86050" w14:textId="52E6F004" w:rsidR="3045159D" w:rsidRDefault="3045159D" w:rsidP="449D97D7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FFFFFF" w:themeFill="background1"/>
          </w:tcPr>
          <w:p w14:paraId="5F4B5410" w14:textId="061C97C4" w:rsidR="5C2FE41F" w:rsidRDefault="1E839CD3" w:rsidP="449D97D7">
            <w:pPr>
              <w:rPr>
                <w:rFonts w:asciiTheme="minorHAnsi" w:eastAsiaTheme="minorEastAsia" w:hAnsiTheme="minorHAnsi" w:cstheme="minorBidi"/>
              </w:rPr>
            </w:pPr>
            <w:r w:rsidRPr="6D9F6CFE">
              <w:rPr>
                <w:rFonts w:asciiTheme="minorHAnsi" w:eastAsiaTheme="minorEastAsia" w:hAnsiTheme="minorHAnsi" w:cstheme="minorBidi"/>
              </w:rPr>
              <w:t>Pharmacy</w:t>
            </w:r>
            <w:r w:rsidR="76241837" w:rsidRPr="6D9F6CFE">
              <w:rPr>
                <w:rFonts w:asciiTheme="minorHAnsi" w:eastAsiaTheme="minorEastAsia" w:hAnsiTheme="minorHAnsi" w:cstheme="minorBidi"/>
              </w:rPr>
              <w:t xml:space="preserve"> </w:t>
            </w:r>
            <w:r w:rsidR="69FB700F" w:rsidRPr="6D9F6CFE">
              <w:rPr>
                <w:rFonts w:asciiTheme="minorHAnsi" w:eastAsiaTheme="minorEastAsia" w:hAnsiTheme="minorHAnsi" w:cstheme="minorBidi"/>
              </w:rPr>
              <w:t>Services</w:t>
            </w:r>
          </w:p>
          <w:p w14:paraId="4F19E4B3" w14:textId="5B6815F8" w:rsidR="6D9F6CFE" w:rsidRDefault="6D9F6CFE" w:rsidP="6D9F6CFE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6D9F6CF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Lisa Ruddle - PharmOutcomes</w:t>
            </w:r>
          </w:p>
          <w:p w14:paraId="655C3710" w14:textId="4575097B" w:rsidR="39B47DEB" w:rsidRDefault="39B47DEB" w:rsidP="449D97D7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6D9F6CFE">
              <w:rPr>
                <w:rFonts w:asciiTheme="minorHAnsi" w:eastAsiaTheme="minorEastAsia" w:hAnsiTheme="minorHAnsi" w:cstheme="minorBidi"/>
                <w:sz w:val="22"/>
                <w:szCs w:val="22"/>
              </w:rPr>
              <w:t>CPCS – national update, local update, support from PCC, UEC Streamer tool</w:t>
            </w:r>
          </w:p>
          <w:p w14:paraId="608881AC" w14:textId="20514184" w:rsidR="1C49888B" w:rsidRDefault="1C49888B" w:rsidP="449D97D7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6D9F6CFE">
              <w:rPr>
                <w:rFonts w:asciiTheme="minorHAnsi" w:eastAsiaTheme="minorEastAsia" w:hAnsiTheme="minorHAnsi" w:cstheme="minorBidi"/>
                <w:sz w:val="22"/>
                <w:szCs w:val="22"/>
              </w:rPr>
              <w:t>Extended care</w:t>
            </w:r>
          </w:p>
          <w:p w14:paraId="43AEE913" w14:textId="3AA4E71D" w:rsidR="2D002839" w:rsidRDefault="512C6456" w:rsidP="449D97D7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6D9F6CFE">
              <w:rPr>
                <w:rFonts w:asciiTheme="minorHAnsi" w:eastAsiaTheme="minorEastAsia" w:hAnsiTheme="minorHAnsi" w:cstheme="minorBidi"/>
                <w:sz w:val="22"/>
                <w:szCs w:val="22"/>
              </w:rPr>
              <w:t>DMS</w:t>
            </w:r>
          </w:p>
          <w:p w14:paraId="67CA329C" w14:textId="794B4379" w:rsidR="154D36ED" w:rsidRDefault="5843FCBE" w:rsidP="6D9F6CF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6D9F6CF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Contraception service</w:t>
            </w:r>
          </w:p>
          <w:p w14:paraId="1298AC11" w14:textId="4595DD90" w:rsidR="154D36ED" w:rsidRDefault="01DE3F74" w:rsidP="449D97D7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6D9F6CFE">
              <w:rPr>
                <w:rFonts w:asciiTheme="minorHAnsi" w:eastAsiaTheme="minorEastAsia" w:hAnsiTheme="minorHAnsi" w:cstheme="minorBidi"/>
                <w:sz w:val="22"/>
                <w:szCs w:val="22"/>
              </w:rPr>
              <w:t>Smoking Cessation service</w:t>
            </w:r>
          </w:p>
          <w:p w14:paraId="21D5FC98" w14:textId="006A3F04" w:rsidR="72E675D9" w:rsidRDefault="72E675D9" w:rsidP="6D9F6CF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6D9F6CFE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Maternity smoking cessation pilot</w:t>
            </w:r>
          </w:p>
          <w:p w14:paraId="7356EBDE" w14:textId="01A69B0F" w:rsidR="154D36ED" w:rsidRPr="004D0C24" w:rsidRDefault="598A03CD" w:rsidP="449D97D7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6D9F6CFE">
              <w:rPr>
                <w:rFonts w:asciiTheme="minorHAnsi" w:eastAsiaTheme="minorEastAsia" w:hAnsiTheme="minorHAnsi" w:cstheme="minorBidi"/>
                <w:sz w:val="22"/>
                <w:szCs w:val="22"/>
              </w:rPr>
              <w:t>Hypertension case finding service</w:t>
            </w:r>
          </w:p>
          <w:p w14:paraId="12723BCD" w14:textId="4E7B61B5" w:rsidR="1CCB4632" w:rsidRDefault="1CCB4632" w:rsidP="6D9F6CF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6D9F6CFE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Inclisiran supply and administration</w:t>
            </w:r>
          </w:p>
          <w:p w14:paraId="1EE64F38" w14:textId="3B5E5228" w:rsidR="154D36ED" w:rsidRDefault="154D36ED" w:rsidP="449D97D7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1D71A1C6" w14:textId="57BC5D3A" w:rsidR="154D36ED" w:rsidRDefault="76E9239A" w:rsidP="449D97D7">
            <w:p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49D97D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Service delivery review </w:t>
            </w:r>
          </w:p>
          <w:p w14:paraId="11D0BA88" w14:textId="6FECE187" w:rsidR="154D36ED" w:rsidRDefault="76E9239A" w:rsidP="449D97D7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449D97D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DMS</w:t>
            </w:r>
          </w:p>
          <w:p w14:paraId="5E1DAA97" w14:textId="42658C12" w:rsidR="154D36ED" w:rsidRDefault="76E9239A" w:rsidP="449D97D7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449D97D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NHS CPCS (111, GP and pilots for ED/UTC)</w:t>
            </w:r>
          </w:p>
          <w:p w14:paraId="6541B13E" w14:textId="37D73E94" w:rsidR="154D36ED" w:rsidRDefault="76E9239A" w:rsidP="449D97D7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449D97D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NMS</w:t>
            </w:r>
          </w:p>
          <w:p w14:paraId="656A5EB2" w14:textId="6066DD84" w:rsidR="154D36ED" w:rsidRDefault="76E9239A" w:rsidP="449D97D7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449D97D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NHS Blood Pressure Checks Service</w:t>
            </w:r>
          </w:p>
          <w:p w14:paraId="02669306" w14:textId="18AC5E16" w:rsidR="154D36ED" w:rsidRDefault="638BC37E" w:rsidP="72E675D9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2E675D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Smoking Cessation from Secondary Care</w:t>
            </w:r>
          </w:p>
        </w:tc>
        <w:tc>
          <w:tcPr>
            <w:tcW w:w="1380" w:type="dxa"/>
            <w:shd w:val="clear" w:color="auto" w:fill="FFFFFF" w:themeFill="background1"/>
          </w:tcPr>
          <w:p w14:paraId="25D23056" w14:textId="1D9DD1B5" w:rsidR="30916A77" w:rsidRDefault="329675E3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lastRenderedPageBreak/>
              <w:t>Discussion</w:t>
            </w:r>
          </w:p>
          <w:p w14:paraId="6C6B19EF" w14:textId="3D490BC4" w:rsidR="30916A77" w:rsidRDefault="30916A77" w:rsidP="449D97D7">
            <w:pPr>
              <w:rPr>
                <w:rFonts w:asciiTheme="minorHAnsi" w:eastAsiaTheme="minorEastAsia" w:hAnsiTheme="minorHAnsi" w:cstheme="minorBidi"/>
              </w:rPr>
            </w:pPr>
          </w:p>
          <w:p w14:paraId="7DB69D16" w14:textId="5CE8759C" w:rsidR="30916A77" w:rsidRDefault="30916A77" w:rsidP="449D97D7">
            <w:pPr>
              <w:rPr>
                <w:rFonts w:asciiTheme="minorHAnsi" w:eastAsiaTheme="minorEastAsia" w:hAnsiTheme="minorHAnsi" w:cstheme="minorBidi"/>
              </w:rPr>
            </w:pPr>
          </w:p>
          <w:p w14:paraId="33F94CC2" w14:textId="385F46E1" w:rsidR="30916A77" w:rsidRDefault="30916A77" w:rsidP="449D97D7">
            <w:pPr>
              <w:rPr>
                <w:rFonts w:asciiTheme="minorHAnsi" w:eastAsiaTheme="minorEastAsia" w:hAnsiTheme="minorHAnsi" w:cstheme="minorBidi"/>
              </w:rPr>
            </w:pPr>
          </w:p>
          <w:p w14:paraId="7C8F1373" w14:textId="27EF38C8" w:rsidR="30916A77" w:rsidRDefault="30916A77" w:rsidP="18FA7853">
            <w:pPr>
              <w:rPr>
                <w:rFonts w:asciiTheme="minorHAnsi" w:eastAsiaTheme="minorEastAsia" w:hAnsiTheme="minorHAnsi" w:cstheme="minorBidi"/>
              </w:rPr>
            </w:pPr>
          </w:p>
          <w:p w14:paraId="4944ECFD" w14:textId="0A5CACDD" w:rsidR="30916A77" w:rsidRDefault="72E675D9" w:rsidP="18FA7853">
            <w:pPr>
              <w:rPr>
                <w:rFonts w:asciiTheme="minorHAnsi" w:eastAsiaTheme="minorEastAsia" w:hAnsiTheme="minorHAnsi" w:cstheme="minorBidi"/>
              </w:rPr>
            </w:pPr>
            <w:r w:rsidRPr="18FA7853">
              <w:rPr>
                <w:rFonts w:asciiTheme="minorHAnsi" w:eastAsiaTheme="minorEastAsia" w:hAnsiTheme="minorHAnsi" w:cstheme="minorBidi"/>
              </w:rPr>
              <w:t>ENC  7</w:t>
            </w:r>
          </w:p>
          <w:p w14:paraId="5643E598" w14:textId="73BFA03C" w:rsidR="18FA7853" w:rsidRDefault="18FA7853" w:rsidP="18FA7853">
            <w:pPr>
              <w:rPr>
                <w:rFonts w:asciiTheme="minorHAnsi" w:eastAsiaTheme="minorEastAsia" w:hAnsiTheme="minorHAnsi" w:cstheme="minorBidi"/>
              </w:rPr>
            </w:pPr>
            <w:r w:rsidRPr="18FA7853">
              <w:rPr>
                <w:rFonts w:asciiTheme="minorHAnsi" w:eastAsiaTheme="minorEastAsia" w:hAnsiTheme="minorHAnsi" w:cstheme="minorBidi"/>
              </w:rPr>
              <w:t>ENC 8</w:t>
            </w:r>
          </w:p>
          <w:p w14:paraId="15EB2000" w14:textId="0AA02790" w:rsidR="30916A77" w:rsidRDefault="30916A77" w:rsidP="0C54D0B6">
            <w:pPr>
              <w:rPr>
                <w:rFonts w:asciiTheme="minorHAnsi" w:eastAsiaTheme="minorEastAsia" w:hAnsiTheme="minorHAnsi" w:cstheme="minorBidi"/>
              </w:rPr>
            </w:pPr>
          </w:p>
          <w:p w14:paraId="1CAFEDC3" w14:textId="747908AD" w:rsidR="30916A77" w:rsidRDefault="0C54D0B6" w:rsidP="18FA7853">
            <w:pPr>
              <w:rPr>
                <w:rFonts w:asciiTheme="minorHAnsi" w:eastAsiaTheme="minorEastAsia" w:hAnsiTheme="minorHAnsi" w:cstheme="minorBidi"/>
              </w:rPr>
            </w:pPr>
            <w:r w:rsidRPr="18FA7853">
              <w:rPr>
                <w:rFonts w:asciiTheme="minorHAnsi" w:eastAsiaTheme="minorEastAsia" w:hAnsiTheme="minorHAnsi" w:cstheme="minorBidi"/>
              </w:rPr>
              <w:t>Discussion</w:t>
            </w:r>
          </w:p>
          <w:p w14:paraId="41E659E5" w14:textId="7CF3AF2F" w:rsidR="30916A77" w:rsidRDefault="30916A77" w:rsidP="18FA7853">
            <w:pPr>
              <w:rPr>
                <w:rFonts w:asciiTheme="minorHAnsi" w:eastAsiaTheme="minorEastAsia" w:hAnsiTheme="minorHAnsi" w:cstheme="minorBidi"/>
              </w:rPr>
            </w:pPr>
          </w:p>
          <w:p w14:paraId="077BECA2" w14:textId="7CF286E5" w:rsidR="30916A77" w:rsidRDefault="18FA7853" w:rsidP="0C54D0B6">
            <w:pPr>
              <w:rPr>
                <w:rFonts w:asciiTheme="minorHAnsi" w:eastAsiaTheme="minorEastAsia" w:hAnsiTheme="minorHAnsi" w:cstheme="minorBidi"/>
              </w:rPr>
            </w:pPr>
            <w:r w:rsidRPr="18FA7853">
              <w:rPr>
                <w:rFonts w:asciiTheme="minorHAnsi" w:eastAsiaTheme="minorEastAsia" w:hAnsiTheme="minorHAnsi" w:cstheme="minorBidi"/>
              </w:rPr>
              <w:t xml:space="preserve">ENC 9 </w:t>
            </w:r>
          </w:p>
        </w:tc>
        <w:tc>
          <w:tcPr>
            <w:tcW w:w="1450" w:type="dxa"/>
            <w:shd w:val="clear" w:color="auto" w:fill="FFFFFF" w:themeFill="background1"/>
          </w:tcPr>
          <w:p w14:paraId="655BD19D" w14:textId="6A44D67C" w:rsidR="5E13810E" w:rsidRDefault="00F823EE" w:rsidP="0C54D0B6">
            <w:pPr>
              <w:rPr>
                <w:rFonts w:asciiTheme="minorHAnsi" w:eastAsiaTheme="minorEastAsia" w:hAnsiTheme="minorHAnsi" w:cstheme="minorBidi"/>
              </w:rPr>
            </w:pPr>
            <w:r w:rsidRPr="0C54D0B6">
              <w:rPr>
                <w:rFonts w:asciiTheme="minorHAnsi" w:eastAsiaTheme="minorEastAsia" w:hAnsiTheme="minorHAnsi" w:cstheme="minorBidi"/>
              </w:rPr>
              <w:lastRenderedPageBreak/>
              <w:t>TC</w:t>
            </w:r>
          </w:p>
          <w:p w14:paraId="3CF1AF3A" w14:textId="229E48B5" w:rsidR="5E13810E" w:rsidRDefault="5E13810E" w:rsidP="0C54D0B6">
            <w:pPr>
              <w:rPr>
                <w:rFonts w:asciiTheme="minorHAnsi" w:eastAsiaTheme="minorEastAsia" w:hAnsiTheme="minorHAnsi" w:cstheme="minorBidi"/>
              </w:rPr>
            </w:pPr>
          </w:p>
          <w:p w14:paraId="57C425C3" w14:textId="4B7711F6" w:rsidR="5E13810E" w:rsidRDefault="5E13810E" w:rsidP="0C54D0B6">
            <w:pPr>
              <w:rPr>
                <w:rFonts w:asciiTheme="minorHAnsi" w:eastAsiaTheme="minorEastAsia" w:hAnsiTheme="minorHAnsi" w:cstheme="minorBidi"/>
              </w:rPr>
            </w:pPr>
          </w:p>
          <w:p w14:paraId="261F6907" w14:textId="34EB3617" w:rsidR="5E13810E" w:rsidRDefault="5E13810E" w:rsidP="0C54D0B6">
            <w:pPr>
              <w:rPr>
                <w:rFonts w:asciiTheme="minorHAnsi" w:eastAsiaTheme="minorEastAsia" w:hAnsiTheme="minorHAnsi" w:cstheme="minorBidi"/>
              </w:rPr>
            </w:pPr>
          </w:p>
          <w:p w14:paraId="22491694" w14:textId="18BE519F" w:rsidR="5E13810E" w:rsidRDefault="5E13810E" w:rsidP="0C54D0B6">
            <w:pPr>
              <w:rPr>
                <w:rFonts w:asciiTheme="minorHAnsi" w:eastAsiaTheme="minorEastAsia" w:hAnsiTheme="minorHAnsi" w:cstheme="minorBidi"/>
              </w:rPr>
            </w:pPr>
          </w:p>
          <w:p w14:paraId="5C1BDBB8" w14:textId="6F15331F" w:rsidR="5E13810E" w:rsidRDefault="5E13810E" w:rsidP="0C54D0B6">
            <w:pPr>
              <w:rPr>
                <w:rFonts w:asciiTheme="minorHAnsi" w:eastAsiaTheme="minorEastAsia" w:hAnsiTheme="minorHAnsi" w:cstheme="minorBidi"/>
              </w:rPr>
            </w:pPr>
          </w:p>
          <w:p w14:paraId="402DD234" w14:textId="5E6AA2AB" w:rsidR="5E13810E" w:rsidRDefault="5E13810E" w:rsidP="0C54D0B6">
            <w:pPr>
              <w:rPr>
                <w:rFonts w:asciiTheme="minorHAnsi" w:eastAsiaTheme="minorEastAsia" w:hAnsiTheme="minorHAnsi" w:cstheme="minorBidi"/>
              </w:rPr>
            </w:pPr>
          </w:p>
          <w:p w14:paraId="6DAAD9E3" w14:textId="18C06552" w:rsidR="5E13810E" w:rsidRDefault="0C54D0B6" w:rsidP="0C54D0B6">
            <w:pPr>
              <w:rPr>
                <w:rFonts w:asciiTheme="minorHAnsi" w:eastAsiaTheme="minorEastAsia" w:hAnsiTheme="minorHAnsi" w:cstheme="minorBidi"/>
              </w:rPr>
            </w:pPr>
            <w:r w:rsidRPr="0C54D0B6">
              <w:rPr>
                <w:rFonts w:asciiTheme="minorHAnsi" w:eastAsiaTheme="minorEastAsia" w:hAnsiTheme="minorHAnsi" w:cstheme="minorBidi"/>
              </w:rPr>
              <w:lastRenderedPageBreak/>
              <w:t>TC</w:t>
            </w:r>
          </w:p>
        </w:tc>
      </w:tr>
      <w:tr w:rsidR="39B47DEB" w14:paraId="0A704ACB" w14:textId="77777777" w:rsidTr="18FA7853">
        <w:tc>
          <w:tcPr>
            <w:tcW w:w="1271" w:type="dxa"/>
            <w:shd w:val="clear" w:color="auto" w:fill="FFFFFF" w:themeFill="background1"/>
          </w:tcPr>
          <w:p w14:paraId="7BC5E3AA" w14:textId="3591A588" w:rsidR="39B47DEB" w:rsidRDefault="39B47DEB" w:rsidP="449D97D7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924" w:type="dxa"/>
            <w:shd w:val="clear" w:color="auto" w:fill="FFFFFF" w:themeFill="background1"/>
          </w:tcPr>
          <w:p w14:paraId="571A70C2" w14:textId="24B73408" w:rsidR="39B47DEB" w:rsidRPr="00B42BA1" w:rsidRDefault="39B47DEB" w:rsidP="6D9F6CFE">
            <w:pPr>
              <w:rPr>
                <w:rFonts w:asciiTheme="minorHAnsi" w:eastAsiaTheme="minorEastAsia" w:hAnsiTheme="minorHAnsi" w:cstheme="minorBidi"/>
              </w:rPr>
            </w:pPr>
            <w:r w:rsidRPr="6D9F6CFE">
              <w:rPr>
                <w:rFonts w:asciiTheme="minorHAnsi" w:eastAsiaTheme="minorEastAsia" w:hAnsiTheme="minorHAnsi" w:cstheme="minorBidi"/>
              </w:rPr>
              <w:t>Contractor</w:t>
            </w:r>
            <w:r w:rsidR="00E263EA" w:rsidRPr="6D9F6CFE">
              <w:rPr>
                <w:rFonts w:asciiTheme="minorHAnsi" w:eastAsiaTheme="minorEastAsia" w:hAnsiTheme="minorHAnsi" w:cstheme="minorBidi"/>
              </w:rPr>
              <w:t xml:space="preserve"> training – NHSE Funded</w:t>
            </w:r>
          </w:p>
          <w:p w14:paraId="5B1EEDA2" w14:textId="36510396" w:rsidR="39B47DEB" w:rsidRPr="00B42BA1" w:rsidRDefault="6D9F6CFE" w:rsidP="6D9F6CFE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6D9F6CFE">
              <w:rPr>
                <w:rFonts w:asciiTheme="minorHAnsi" w:eastAsiaTheme="minorEastAsia" w:hAnsiTheme="minorHAnsi" w:cstheme="minorBidi"/>
              </w:rPr>
              <w:t xml:space="preserve">Keele consultation </w:t>
            </w:r>
          </w:p>
          <w:p w14:paraId="5388C84B" w14:textId="679BA485" w:rsidR="39B47DEB" w:rsidRPr="00B42BA1" w:rsidRDefault="6D9F6CFE" w:rsidP="6D9F6CFE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6D9F6CFE">
              <w:rPr>
                <w:rFonts w:asciiTheme="minorHAnsi" w:eastAsiaTheme="minorEastAsia" w:hAnsiTheme="minorHAnsi" w:cstheme="minorBidi"/>
              </w:rPr>
              <w:t>Skin conditions</w:t>
            </w:r>
          </w:p>
        </w:tc>
        <w:tc>
          <w:tcPr>
            <w:tcW w:w="1380" w:type="dxa"/>
            <w:shd w:val="clear" w:color="auto" w:fill="FFFFFF" w:themeFill="background1"/>
          </w:tcPr>
          <w:p w14:paraId="0D787AFF" w14:textId="5F7646B0" w:rsidR="39B47DEB" w:rsidRDefault="39B47DEB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</w:tcPr>
          <w:p w14:paraId="6483DD72" w14:textId="2FB47BEA" w:rsidR="39B47DEB" w:rsidRDefault="00823066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Chair/TC</w:t>
            </w:r>
          </w:p>
        </w:tc>
      </w:tr>
      <w:tr w:rsidR="00BC493E" w14:paraId="38FCD323" w14:textId="77777777" w:rsidTr="18FA7853">
        <w:tc>
          <w:tcPr>
            <w:tcW w:w="1271" w:type="dxa"/>
            <w:shd w:val="clear" w:color="auto" w:fill="FFFFFF" w:themeFill="background1"/>
          </w:tcPr>
          <w:p w14:paraId="074543E3" w14:textId="77777777" w:rsidR="00BC493E" w:rsidRDefault="00BC493E" w:rsidP="449D97D7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924" w:type="dxa"/>
            <w:shd w:val="clear" w:color="auto" w:fill="FFFFFF" w:themeFill="background1"/>
          </w:tcPr>
          <w:p w14:paraId="074A04E7" w14:textId="223A2551" w:rsidR="00BC493E" w:rsidRDefault="2230A8B0" w:rsidP="449D97D7">
            <w:pPr>
              <w:rPr>
                <w:rFonts w:asciiTheme="minorHAnsi" w:eastAsiaTheme="minorEastAsia" w:hAnsiTheme="minorHAnsi" w:cstheme="minorBidi"/>
              </w:rPr>
            </w:pPr>
            <w:r w:rsidRPr="72E675D9">
              <w:rPr>
                <w:rFonts w:asciiTheme="minorHAnsi" w:eastAsiaTheme="minorEastAsia" w:hAnsiTheme="minorHAnsi" w:cstheme="minorBidi"/>
              </w:rPr>
              <w:t>LPC Business Strategy - update</w:t>
            </w:r>
          </w:p>
        </w:tc>
        <w:tc>
          <w:tcPr>
            <w:tcW w:w="1380" w:type="dxa"/>
            <w:shd w:val="clear" w:color="auto" w:fill="FFFFFF" w:themeFill="background1"/>
          </w:tcPr>
          <w:p w14:paraId="3DAAD68E" w14:textId="77777777" w:rsidR="00BC493E" w:rsidRDefault="00BC493E" w:rsidP="449D97D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14:paraId="5DF5C7BF" w14:textId="77777777" w:rsidR="00BC493E" w:rsidRDefault="00BC493E" w:rsidP="449D97D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3646A30D" w14:paraId="0674AE52" w14:textId="77777777" w:rsidTr="18FA7853">
        <w:tc>
          <w:tcPr>
            <w:tcW w:w="1271" w:type="dxa"/>
            <w:shd w:val="clear" w:color="auto" w:fill="FFFFFF" w:themeFill="background1"/>
          </w:tcPr>
          <w:p w14:paraId="088EED56" w14:textId="1231F33A" w:rsidR="3646A30D" w:rsidRDefault="3646A30D" w:rsidP="449D97D7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924" w:type="dxa"/>
            <w:shd w:val="clear" w:color="auto" w:fill="FFFFFF" w:themeFill="background1"/>
          </w:tcPr>
          <w:p w14:paraId="6978B1B5" w14:textId="3DC644C3" w:rsidR="3646A30D" w:rsidRDefault="3646A30D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LPC website</w:t>
            </w:r>
          </w:p>
        </w:tc>
        <w:tc>
          <w:tcPr>
            <w:tcW w:w="1380" w:type="dxa"/>
            <w:shd w:val="clear" w:color="auto" w:fill="FFFFFF" w:themeFill="background1"/>
          </w:tcPr>
          <w:p w14:paraId="28FD3A83" w14:textId="34C23272" w:rsidR="3646A30D" w:rsidRDefault="3646A30D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</w:tcPr>
          <w:p w14:paraId="0FAB28C4" w14:textId="2EAB65F6" w:rsidR="3646A30D" w:rsidRDefault="72E675D9" w:rsidP="449D97D7">
            <w:pPr>
              <w:rPr>
                <w:rFonts w:asciiTheme="minorHAnsi" w:eastAsiaTheme="minorEastAsia" w:hAnsiTheme="minorHAnsi" w:cstheme="minorBidi"/>
              </w:rPr>
            </w:pPr>
            <w:r w:rsidRPr="72E675D9">
              <w:rPr>
                <w:rFonts w:asciiTheme="minorHAnsi" w:eastAsiaTheme="minorEastAsia" w:hAnsiTheme="minorHAnsi" w:cstheme="minorBidi"/>
              </w:rPr>
              <w:t>TC</w:t>
            </w:r>
          </w:p>
        </w:tc>
      </w:tr>
      <w:tr w:rsidR="3646A30D" w14:paraId="28341032" w14:textId="77777777" w:rsidTr="18FA7853">
        <w:tc>
          <w:tcPr>
            <w:tcW w:w="1271" w:type="dxa"/>
            <w:shd w:val="clear" w:color="auto" w:fill="FFFFFF" w:themeFill="background1"/>
          </w:tcPr>
          <w:p w14:paraId="40003FC8" w14:textId="4556C6C6" w:rsidR="3646A30D" w:rsidRDefault="3646A30D" w:rsidP="449D97D7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5924" w:type="dxa"/>
            <w:shd w:val="clear" w:color="auto" w:fill="FFFFFF" w:themeFill="background1"/>
          </w:tcPr>
          <w:p w14:paraId="4E5FC54A" w14:textId="22A76C47" w:rsidR="3646A30D" w:rsidRDefault="3646A30D" w:rsidP="449D97D7">
            <w:pPr>
              <w:pStyle w:val="Heading1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</w:pPr>
            <w:r w:rsidRPr="449D97D7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  <w:t xml:space="preserve">Greener NHS - </w:t>
            </w:r>
            <w:hyperlink r:id="rId12">
              <w:r w:rsidRPr="449D97D7">
                <w:rPr>
                  <w:rStyle w:val="Hyperlink"/>
                  <w:rFonts w:asciiTheme="minorHAnsi" w:eastAsiaTheme="minorEastAsia" w:hAnsiTheme="minorHAnsi" w:cstheme="minorBidi"/>
                  <w:sz w:val="24"/>
                  <w:szCs w:val="24"/>
                </w:rPr>
                <w:t>https://www.england.nhs.uk/greenernhs/</w:t>
              </w:r>
            </w:hyperlink>
            <w:r w:rsidRPr="449D97D7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shd w:val="clear" w:color="auto" w:fill="FFFFFF" w:themeFill="background1"/>
          </w:tcPr>
          <w:p w14:paraId="7215EB33" w14:textId="6E400333" w:rsidR="3646A30D" w:rsidRDefault="3646A30D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</w:tcPr>
          <w:p w14:paraId="02D3A1A0" w14:textId="04C95792" w:rsidR="3646A30D" w:rsidRDefault="00823066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Chair/TC</w:t>
            </w:r>
          </w:p>
        </w:tc>
      </w:tr>
      <w:tr w:rsidR="39B47DEB" w14:paraId="5FF56861" w14:textId="77777777" w:rsidTr="18FA7853">
        <w:tc>
          <w:tcPr>
            <w:tcW w:w="1271" w:type="dxa"/>
            <w:shd w:val="clear" w:color="auto" w:fill="FFFFFF" w:themeFill="background1"/>
          </w:tcPr>
          <w:p w14:paraId="43130FE9" w14:textId="7A5073CD" w:rsidR="39B47DEB" w:rsidRDefault="39B47DEB" w:rsidP="449D97D7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5924" w:type="dxa"/>
            <w:shd w:val="clear" w:color="auto" w:fill="FFFFFF" w:themeFill="background1"/>
          </w:tcPr>
          <w:p w14:paraId="79EE258A" w14:textId="5C1FE519" w:rsidR="39B47DEB" w:rsidRDefault="39B47DEB" w:rsidP="449D97D7">
            <w:pPr>
              <w:pStyle w:val="Heading1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449D97D7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CC</w:t>
            </w:r>
            <w:r w:rsidR="00F208BD" w:rsidRPr="449D97D7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 Questions</w:t>
            </w:r>
          </w:p>
        </w:tc>
        <w:tc>
          <w:tcPr>
            <w:tcW w:w="1380" w:type="dxa"/>
            <w:shd w:val="clear" w:color="auto" w:fill="FFFFFF" w:themeFill="background1"/>
          </w:tcPr>
          <w:p w14:paraId="34D5EB5E" w14:textId="6439EDD6" w:rsidR="39B47DEB" w:rsidRDefault="3646A30D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 xml:space="preserve">Discussion </w:t>
            </w:r>
          </w:p>
        </w:tc>
        <w:tc>
          <w:tcPr>
            <w:tcW w:w="1450" w:type="dxa"/>
            <w:shd w:val="clear" w:color="auto" w:fill="FFFFFF" w:themeFill="background1"/>
          </w:tcPr>
          <w:p w14:paraId="272893E2" w14:textId="49229AB2" w:rsidR="39B47DEB" w:rsidRDefault="39B47DEB" w:rsidP="449D97D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787A79BC" w14:paraId="41C14F77" w14:textId="77777777" w:rsidTr="18FA7853">
        <w:tc>
          <w:tcPr>
            <w:tcW w:w="1271" w:type="dxa"/>
            <w:shd w:val="clear" w:color="auto" w:fill="FFFFFF" w:themeFill="background1"/>
          </w:tcPr>
          <w:p w14:paraId="2C770A18" w14:textId="7FAA4A80" w:rsidR="787A79BC" w:rsidRDefault="787A79BC" w:rsidP="449D97D7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FFFFFF" w:themeFill="background1"/>
          </w:tcPr>
          <w:p w14:paraId="681E2EEE" w14:textId="60225649" w:rsidR="787A79BC" w:rsidRDefault="787A79BC" w:rsidP="449D97D7">
            <w:pPr>
              <w:pStyle w:val="Heading1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449D97D7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GPhC update</w:t>
            </w:r>
          </w:p>
        </w:tc>
        <w:tc>
          <w:tcPr>
            <w:tcW w:w="1380" w:type="dxa"/>
            <w:shd w:val="clear" w:color="auto" w:fill="FFFFFF" w:themeFill="background1"/>
          </w:tcPr>
          <w:p w14:paraId="1B2C8374" w14:textId="0384DCAB" w:rsidR="787A79BC" w:rsidRDefault="787A79BC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To note</w:t>
            </w:r>
          </w:p>
        </w:tc>
        <w:tc>
          <w:tcPr>
            <w:tcW w:w="1450" w:type="dxa"/>
            <w:shd w:val="clear" w:color="auto" w:fill="FFFFFF" w:themeFill="background1"/>
          </w:tcPr>
          <w:p w14:paraId="660B8958" w14:textId="4855F326" w:rsidR="787A79BC" w:rsidRDefault="787A79BC" w:rsidP="449D97D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449D97D7" w14:paraId="0F7C2DEB" w14:textId="77777777" w:rsidTr="18FA7853">
        <w:tc>
          <w:tcPr>
            <w:tcW w:w="1271" w:type="dxa"/>
            <w:shd w:val="clear" w:color="auto" w:fill="FFFFFF" w:themeFill="background1"/>
          </w:tcPr>
          <w:p w14:paraId="460D7D2E" w14:textId="175927AB" w:rsidR="449D97D7" w:rsidRDefault="449D97D7" w:rsidP="449D97D7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FFFFFF" w:themeFill="background1"/>
          </w:tcPr>
          <w:p w14:paraId="484124AB" w14:textId="15DADC3D" w:rsidR="449D97D7" w:rsidRDefault="48D56DA7" w:rsidP="449D97D7">
            <w:pPr>
              <w:pStyle w:val="Heading1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72E675D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AGM update on agenda and process</w:t>
            </w:r>
          </w:p>
        </w:tc>
        <w:tc>
          <w:tcPr>
            <w:tcW w:w="1380" w:type="dxa"/>
            <w:shd w:val="clear" w:color="auto" w:fill="FFFFFF" w:themeFill="background1"/>
          </w:tcPr>
          <w:p w14:paraId="40FC0F5D" w14:textId="12BC5EA8" w:rsidR="449D97D7" w:rsidRDefault="69B75C14" w:rsidP="449D97D7">
            <w:pPr>
              <w:rPr>
                <w:rFonts w:asciiTheme="minorHAnsi" w:eastAsiaTheme="minorEastAsia" w:hAnsiTheme="minorHAnsi" w:cstheme="minorBidi"/>
              </w:rPr>
            </w:pPr>
            <w:r w:rsidRPr="69B75C14">
              <w:rPr>
                <w:rFonts w:asciiTheme="minorHAnsi" w:eastAsiaTheme="minorEastAsia" w:hAnsiTheme="minorHAnsi" w:cstheme="minorBidi"/>
              </w:rPr>
              <w:t>To note</w:t>
            </w:r>
          </w:p>
        </w:tc>
        <w:tc>
          <w:tcPr>
            <w:tcW w:w="1450" w:type="dxa"/>
            <w:shd w:val="clear" w:color="auto" w:fill="FFFFFF" w:themeFill="background1"/>
          </w:tcPr>
          <w:p w14:paraId="4D79D78F" w14:textId="35FACC4B" w:rsidR="449D97D7" w:rsidRDefault="449D97D7" w:rsidP="449D97D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1A53" w:rsidRPr="006F27D3" w14:paraId="3BBD542A" w14:textId="77777777" w:rsidTr="18FA7853">
        <w:tc>
          <w:tcPr>
            <w:tcW w:w="1271" w:type="dxa"/>
            <w:shd w:val="clear" w:color="auto" w:fill="92D050"/>
          </w:tcPr>
          <w:p w14:paraId="5043CB0F" w14:textId="77777777" w:rsidR="00A759B2" w:rsidRPr="006F27D3" w:rsidRDefault="00A759B2" w:rsidP="449D97D7">
            <w:pPr>
              <w:ind w:left="72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924" w:type="dxa"/>
            <w:shd w:val="clear" w:color="auto" w:fill="92D050"/>
          </w:tcPr>
          <w:p w14:paraId="2AD1EF9D" w14:textId="77777777" w:rsidR="00A759B2" w:rsidRPr="006F27D3" w:rsidRDefault="16C1AB43" w:rsidP="449D97D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449D97D7">
              <w:rPr>
                <w:rFonts w:asciiTheme="minorHAnsi" w:eastAsiaTheme="minorEastAsia" w:hAnsiTheme="minorHAnsi" w:cstheme="minorBidi"/>
                <w:b/>
                <w:bCs/>
              </w:rPr>
              <w:t>Closed meeting</w:t>
            </w:r>
          </w:p>
        </w:tc>
        <w:tc>
          <w:tcPr>
            <w:tcW w:w="1380" w:type="dxa"/>
            <w:shd w:val="clear" w:color="auto" w:fill="92D050"/>
          </w:tcPr>
          <w:p w14:paraId="07459315" w14:textId="77777777" w:rsidR="00A759B2" w:rsidRPr="006F27D3" w:rsidRDefault="00A759B2" w:rsidP="449D97D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0" w:type="dxa"/>
            <w:shd w:val="clear" w:color="auto" w:fill="92D050"/>
          </w:tcPr>
          <w:p w14:paraId="6DFB9E20" w14:textId="77777777" w:rsidR="00A759B2" w:rsidRPr="006F27D3" w:rsidRDefault="00A759B2" w:rsidP="449D97D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2B64C02B" w14:paraId="0BB88C5F" w14:textId="77777777" w:rsidTr="18FA7853">
        <w:tc>
          <w:tcPr>
            <w:tcW w:w="1271" w:type="dxa"/>
          </w:tcPr>
          <w:p w14:paraId="55201F8D" w14:textId="037A010E" w:rsidR="2B64C02B" w:rsidRDefault="2B64C02B" w:rsidP="449D97D7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auto"/>
          </w:tcPr>
          <w:p w14:paraId="365DE0CB" w14:textId="36585261" w:rsidR="333757E5" w:rsidRDefault="044E97D1" w:rsidP="449D97D7">
            <w:pPr>
              <w:pStyle w:val="ListParagraph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F3ABA96">
              <w:rPr>
                <w:rFonts w:asciiTheme="minorHAnsi" w:eastAsiaTheme="minorEastAsia" w:hAnsiTheme="minorHAnsi" w:cstheme="minorBidi"/>
                <w:sz w:val="22"/>
                <w:szCs w:val="22"/>
              </w:rPr>
              <w:t>Employee update</w:t>
            </w:r>
          </w:p>
        </w:tc>
        <w:tc>
          <w:tcPr>
            <w:tcW w:w="1380" w:type="dxa"/>
            <w:shd w:val="clear" w:color="auto" w:fill="auto"/>
          </w:tcPr>
          <w:p w14:paraId="377A4204" w14:textId="45B6CECC" w:rsidR="383E57DD" w:rsidRDefault="383E57DD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Discussion</w:t>
            </w:r>
          </w:p>
        </w:tc>
        <w:tc>
          <w:tcPr>
            <w:tcW w:w="1450" w:type="dxa"/>
            <w:shd w:val="clear" w:color="auto" w:fill="auto"/>
          </w:tcPr>
          <w:p w14:paraId="1E163279" w14:textId="1681DD6D" w:rsidR="2B64C02B" w:rsidRDefault="2B64C02B" w:rsidP="449D97D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014DB" w14:paraId="408A68F4" w14:textId="77777777" w:rsidTr="18FA7853">
        <w:tc>
          <w:tcPr>
            <w:tcW w:w="1271" w:type="dxa"/>
          </w:tcPr>
          <w:p w14:paraId="41BE478A" w14:textId="77777777" w:rsidR="007014DB" w:rsidRDefault="007014DB" w:rsidP="449D97D7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auto"/>
          </w:tcPr>
          <w:p w14:paraId="3BCB3DB1" w14:textId="47D0A820" w:rsidR="007014DB" w:rsidRPr="044E97D1" w:rsidRDefault="6F3ABA96" w:rsidP="449D97D7">
            <w:pPr>
              <w:pStyle w:val="ListParagraph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F3ABA96">
              <w:rPr>
                <w:rFonts w:asciiTheme="minorHAnsi" w:eastAsiaTheme="minorEastAsia" w:hAnsiTheme="minorHAnsi" w:cstheme="minorBidi"/>
                <w:sz w:val="22"/>
                <w:szCs w:val="22"/>
              </w:rPr>
              <w:t>Glossop pharmacies</w:t>
            </w:r>
          </w:p>
        </w:tc>
        <w:tc>
          <w:tcPr>
            <w:tcW w:w="1380" w:type="dxa"/>
            <w:shd w:val="clear" w:color="auto" w:fill="auto"/>
          </w:tcPr>
          <w:p w14:paraId="7F0A90DB" w14:textId="7454C45D" w:rsidR="007014DB" w:rsidRPr="787A79BC" w:rsidRDefault="69B75C14" w:rsidP="449D97D7">
            <w:pPr>
              <w:rPr>
                <w:rFonts w:asciiTheme="minorHAnsi" w:eastAsiaTheme="minorEastAsia" w:hAnsiTheme="minorHAnsi" w:cstheme="minorBidi"/>
              </w:rPr>
            </w:pPr>
            <w:r w:rsidRPr="69B75C14">
              <w:rPr>
                <w:rFonts w:asciiTheme="minorHAnsi" w:eastAsiaTheme="minorEastAsia" w:hAnsiTheme="minorHAnsi" w:cstheme="minorBidi"/>
              </w:rPr>
              <w:t>verbal</w:t>
            </w:r>
          </w:p>
        </w:tc>
        <w:tc>
          <w:tcPr>
            <w:tcW w:w="1450" w:type="dxa"/>
            <w:shd w:val="clear" w:color="auto" w:fill="auto"/>
          </w:tcPr>
          <w:p w14:paraId="53640E6E" w14:textId="1D15807F" w:rsidR="007014DB" w:rsidRPr="787A79BC" w:rsidRDefault="670BF6A8" w:rsidP="449D97D7">
            <w:pPr>
              <w:rPr>
                <w:rFonts w:asciiTheme="minorHAnsi" w:eastAsiaTheme="minorEastAsia" w:hAnsiTheme="minorHAnsi" w:cstheme="minorBidi"/>
              </w:rPr>
            </w:pPr>
            <w:r w:rsidRPr="670BF6A8">
              <w:rPr>
                <w:rFonts w:asciiTheme="minorHAnsi" w:eastAsiaTheme="minorEastAsia" w:hAnsiTheme="minorHAnsi" w:cstheme="minorBidi"/>
              </w:rPr>
              <w:t>KN/TC</w:t>
            </w:r>
          </w:p>
        </w:tc>
      </w:tr>
      <w:tr w:rsidR="3646A30D" w14:paraId="115E214F" w14:textId="77777777" w:rsidTr="18FA7853">
        <w:tc>
          <w:tcPr>
            <w:tcW w:w="1271" w:type="dxa"/>
          </w:tcPr>
          <w:p w14:paraId="1103B9B7" w14:textId="18571A30" w:rsidR="3646A30D" w:rsidRDefault="3646A30D" w:rsidP="449D97D7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5924" w:type="dxa"/>
            <w:shd w:val="clear" w:color="auto" w:fill="auto"/>
          </w:tcPr>
          <w:p w14:paraId="70159E19" w14:textId="27B1EDB9" w:rsidR="3646A30D" w:rsidRDefault="3646A30D" w:rsidP="6F3ABA96">
            <w:pPr>
              <w:pStyle w:val="ListParagraph"/>
              <w:ind w:left="0"/>
              <w:rPr>
                <w:rFonts w:asciiTheme="minorHAnsi" w:eastAsiaTheme="minorEastAsia" w:hAnsiTheme="minorHAnsi" w:cstheme="minorBidi"/>
              </w:rPr>
            </w:pPr>
            <w:r w:rsidRPr="6F3ABA96">
              <w:rPr>
                <w:rFonts w:asciiTheme="minorHAnsi" w:eastAsiaTheme="minorEastAsia" w:hAnsiTheme="minorHAnsi" w:cstheme="minorBidi"/>
              </w:rPr>
              <w:t>Pharmacy Applications</w:t>
            </w:r>
          </w:p>
          <w:p w14:paraId="364AB2C6" w14:textId="4C759D4B" w:rsidR="3646A30D" w:rsidRDefault="6F3ABA96" w:rsidP="6F3ABA96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</w:rPr>
            </w:pPr>
            <w:r w:rsidRPr="6F3ABA96">
              <w:rPr>
                <w:rFonts w:asciiTheme="minorHAnsi" w:eastAsiaTheme="minorEastAsia" w:hAnsiTheme="minorHAnsi" w:cstheme="minorBidi"/>
              </w:rPr>
              <w:t>Hour changes</w:t>
            </w:r>
          </w:p>
          <w:p w14:paraId="398EE4D7" w14:textId="5056ADF4" w:rsidR="3646A30D" w:rsidRDefault="6F3ABA96" w:rsidP="6F3ABA96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</w:rPr>
            </w:pPr>
            <w:r w:rsidRPr="6F3ABA96">
              <w:rPr>
                <w:rFonts w:asciiTheme="minorHAnsi" w:eastAsiaTheme="minorEastAsia" w:hAnsiTheme="minorHAnsi" w:cstheme="minorBidi"/>
              </w:rPr>
              <w:t>DSP application</w:t>
            </w:r>
          </w:p>
        </w:tc>
        <w:tc>
          <w:tcPr>
            <w:tcW w:w="1380" w:type="dxa"/>
            <w:shd w:val="clear" w:color="auto" w:fill="auto"/>
          </w:tcPr>
          <w:p w14:paraId="5C1425CB" w14:textId="35956B2C" w:rsidR="3646A30D" w:rsidRDefault="69B75C14" w:rsidP="69B75C14">
            <w:pPr>
              <w:rPr>
                <w:rFonts w:asciiTheme="minorHAnsi" w:eastAsiaTheme="minorEastAsia" w:hAnsiTheme="minorHAnsi" w:cstheme="minorBidi"/>
              </w:rPr>
            </w:pPr>
            <w:r w:rsidRPr="18FA7853">
              <w:rPr>
                <w:rFonts w:asciiTheme="minorHAnsi" w:eastAsiaTheme="minorEastAsia" w:hAnsiTheme="minorHAnsi" w:cstheme="minorBidi"/>
              </w:rPr>
              <w:t>ENC 10</w:t>
            </w:r>
          </w:p>
        </w:tc>
        <w:tc>
          <w:tcPr>
            <w:tcW w:w="1450" w:type="dxa"/>
            <w:shd w:val="clear" w:color="auto" w:fill="auto"/>
          </w:tcPr>
          <w:p w14:paraId="4A2893A1" w14:textId="369DD736" w:rsidR="3646A30D" w:rsidRDefault="3646A30D" w:rsidP="449D97D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81A53" w:rsidRPr="006F27D3" w14:paraId="4A4E7896" w14:textId="77777777" w:rsidTr="18FA7853">
        <w:tc>
          <w:tcPr>
            <w:tcW w:w="1271" w:type="dxa"/>
            <w:shd w:val="clear" w:color="auto" w:fill="FFFFFF" w:themeFill="background1"/>
          </w:tcPr>
          <w:p w14:paraId="3B7B4B86" w14:textId="336E554F" w:rsidR="00A759B2" w:rsidRPr="006F27D3" w:rsidRDefault="00A759B2" w:rsidP="449D97D7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FFFFFF" w:themeFill="background1"/>
          </w:tcPr>
          <w:p w14:paraId="4AAEF49B" w14:textId="56B36973" w:rsidR="348ABF28" w:rsidRDefault="0E3887B5" w:rsidP="6F3ABA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6F3ABA96">
              <w:rPr>
                <w:rFonts w:asciiTheme="minorHAnsi" w:eastAsiaTheme="minorEastAsia" w:hAnsiTheme="minorHAnsi" w:cstheme="minorBidi"/>
              </w:rPr>
              <w:t xml:space="preserve">AOB  </w:t>
            </w:r>
          </w:p>
          <w:p w14:paraId="3A0FF5F2" w14:textId="77777777" w:rsidR="00A331ED" w:rsidRPr="006F27D3" w:rsidRDefault="00A331ED" w:rsidP="449D97D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14:paraId="5630AD66" w14:textId="2B498E2C" w:rsidR="00A759B2" w:rsidRPr="006F27D3" w:rsidRDefault="00A759B2" w:rsidP="449D97D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14:paraId="1F696A76" w14:textId="77777777" w:rsidR="00A759B2" w:rsidRPr="006F27D3" w:rsidRDefault="16C1AB43" w:rsidP="449D97D7">
            <w:pPr>
              <w:rPr>
                <w:rFonts w:asciiTheme="minorHAnsi" w:eastAsiaTheme="minorEastAsia" w:hAnsiTheme="minorHAnsi" w:cstheme="minorBidi"/>
              </w:rPr>
            </w:pPr>
            <w:r w:rsidRPr="449D97D7">
              <w:rPr>
                <w:rFonts w:asciiTheme="minorHAnsi" w:eastAsiaTheme="minorEastAsia" w:hAnsiTheme="minorHAnsi" w:cstheme="minorBidi"/>
              </w:rPr>
              <w:t>Chair</w:t>
            </w:r>
          </w:p>
        </w:tc>
      </w:tr>
    </w:tbl>
    <w:p w14:paraId="2BA226A1" w14:textId="77777777" w:rsidR="009A12B9" w:rsidRPr="006F27D3" w:rsidRDefault="009A12B9" w:rsidP="00BF48E1">
      <w:pPr>
        <w:spacing w:after="0"/>
        <w:rPr>
          <w:rFonts w:asciiTheme="minorHAnsi" w:hAnsiTheme="minorHAnsi" w:cstheme="minorHAnsi"/>
          <w:noProof/>
        </w:rPr>
      </w:pPr>
    </w:p>
    <w:p w14:paraId="6628F2C4" w14:textId="77777777" w:rsidR="0087249A" w:rsidRPr="006F27D3" w:rsidRDefault="16C1AB43" w:rsidP="16C1AB43">
      <w:pPr>
        <w:pStyle w:val="BodyText"/>
        <w:jc w:val="center"/>
        <w:rPr>
          <w:rFonts w:asciiTheme="minorHAnsi" w:eastAsia="Calibri" w:hAnsiTheme="minorHAnsi" w:cstheme="minorHAnsi"/>
          <w:b/>
          <w:bCs/>
          <w:szCs w:val="22"/>
        </w:rPr>
      </w:pPr>
      <w:r w:rsidRPr="006F27D3">
        <w:rPr>
          <w:rFonts w:asciiTheme="minorHAnsi" w:eastAsia="Calibri" w:hAnsiTheme="minorHAnsi" w:cstheme="minorHAnsi"/>
          <w:b/>
          <w:bCs/>
          <w:szCs w:val="22"/>
        </w:rPr>
        <w:t xml:space="preserve">If you are unable to attend, please forward your apologies to </w:t>
      </w:r>
    </w:p>
    <w:p w14:paraId="114A9719" w14:textId="2831435A" w:rsidR="00EE1DC8" w:rsidRPr="006F27D3" w:rsidRDefault="16C1AB43" w:rsidP="044E97D1">
      <w:pPr>
        <w:pStyle w:val="Heading5"/>
        <w:rPr>
          <w:rFonts w:asciiTheme="minorHAnsi" w:eastAsia="Calibri" w:hAnsiTheme="minorHAnsi" w:cstheme="minorBidi"/>
        </w:rPr>
      </w:pPr>
      <w:r w:rsidRPr="044E97D1">
        <w:rPr>
          <w:rFonts w:asciiTheme="minorHAnsi" w:eastAsia="Calibri" w:hAnsiTheme="minorHAnsi" w:cstheme="minorBidi"/>
        </w:rPr>
        <w:t xml:space="preserve">Tania Cork </w:t>
      </w:r>
      <w:hyperlink r:id="rId13">
        <w:r w:rsidRPr="044E97D1">
          <w:rPr>
            <w:rStyle w:val="Hyperlink"/>
            <w:rFonts w:asciiTheme="minorHAnsi" w:eastAsia="Calibri" w:hAnsiTheme="minorHAnsi" w:cstheme="minorBidi"/>
          </w:rPr>
          <w:t>taniacork@derbyshirelpc.co.uk</w:t>
        </w:r>
      </w:hyperlink>
      <w:r w:rsidRPr="044E97D1">
        <w:rPr>
          <w:rFonts w:asciiTheme="minorHAnsi" w:eastAsia="Calibri" w:hAnsiTheme="minorHAnsi" w:cstheme="minorBidi"/>
        </w:rPr>
        <w:t xml:space="preserve"> or Katherine Newman  </w:t>
      </w:r>
      <w:hyperlink r:id="rId14">
        <w:r w:rsidRPr="044E97D1">
          <w:rPr>
            <w:rStyle w:val="Hyperlink"/>
            <w:rFonts w:asciiTheme="minorHAnsi" w:eastAsia="Calibri" w:hAnsiTheme="minorHAnsi" w:cstheme="minorBidi"/>
          </w:rPr>
          <w:t>katherinenewman@derbyshirelpc.co.uk</w:t>
        </w:r>
      </w:hyperlink>
      <w:r w:rsidRPr="044E97D1">
        <w:rPr>
          <w:rFonts w:asciiTheme="minorHAnsi" w:eastAsia="Calibri" w:hAnsiTheme="minorHAnsi" w:cstheme="minorBidi"/>
        </w:rPr>
        <w:t xml:space="preserve"> </w:t>
      </w:r>
    </w:p>
    <w:tbl>
      <w:tblPr>
        <w:tblStyle w:val="TableGrid"/>
        <w:tblW w:w="10456" w:type="dxa"/>
        <w:tblLayout w:type="fixed"/>
        <w:tblLook w:val="06A0" w:firstRow="1" w:lastRow="0" w:firstColumn="1" w:lastColumn="0" w:noHBand="1" w:noVBand="1"/>
      </w:tblPr>
      <w:tblGrid>
        <w:gridCol w:w="2025"/>
        <w:gridCol w:w="1860"/>
        <w:gridCol w:w="3957"/>
        <w:gridCol w:w="2614"/>
      </w:tblGrid>
      <w:tr w:rsidR="7BA36E0E" w14:paraId="3F53D857" w14:textId="77777777" w:rsidTr="6F3ABA96">
        <w:trPr>
          <w:trHeight w:val="585"/>
        </w:trPr>
        <w:tc>
          <w:tcPr>
            <w:tcW w:w="2025" w:type="dxa"/>
          </w:tcPr>
          <w:p w14:paraId="269DFCD7" w14:textId="4FAC33D3" w:rsidR="4AB4704E" w:rsidRDefault="4AB4704E" w:rsidP="7BA36E0E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Date</w:t>
            </w:r>
          </w:p>
        </w:tc>
        <w:tc>
          <w:tcPr>
            <w:tcW w:w="1860" w:type="dxa"/>
          </w:tcPr>
          <w:p w14:paraId="74E6F4C5" w14:textId="34E11258" w:rsidR="4AB4704E" w:rsidRDefault="4AB4704E" w:rsidP="7BA36E0E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time</w:t>
            </w:r>
          </w:p>
        </w:tc>
        <w:tc>
          <w:tcPr>
            <w:tcW w:w="3957" w:type="dxa"/>
          </w:tcPr>
          <w:p w14:paraId="0F556AC3" w14:textId="39E621FD" w:rsidR="4AB4704E" w:rsidRDefault="4AB4704E" w:rsidP="7BA36E0E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venue</w:t>
            </w:r>
          </w:p>
        </w:tc>
        <w:tc>
          <w:tcPr>
            <w:tcW w:w="2614" w:type="dxa"/>
          </w:tcPr>
          <w:p w14:paraId="785DBBD2" w14:textId="7BC1AF40" w:rsidR="4AB4704E" w:rsidRDefault="4AB4704E" w:rsidP="7BA36E0E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chair</w:t>
            </w:r>
          </w:p>
        </w:tc>
      </w:tr>
      <w:tr w:rsidR="044E97D1" w14:paraId="70359B8E" w14:textId="77777777" w:rsidTr="6F3ABA96">
        <w:trPr>
          <w:trHeight w:val="585"/>
        </w:trPr>
        <w:tc>
          <w:tcPr>
            <w:tcW w:w="2025" w:type="dxa"/>
          </w:tcPr>
          <w:p w14:paraId="5B5D662E" w14:textId="3CC4CBB4" w:rsidR="044E97D1" w:rsidRDefault="044E97D1" w:rsidP="044E97D1">
            <w:pPr>
              <w:rPr>
                <w:rFonts w:asciiTheme="minorHAnsi" w:hAnsiTheme="minorHAnsi" w:cstheme="minorBidi"/>
                <w:noProof/>
              </w:rPr>
            </w:pPr>
            <w:r w:rsidRPr="044E97D1">
              <w:rPr>
                <w:rFonts w:asciiTheme="minorHAnsi" w:hAnsiTheme="minorHAnsi" w:cstheme="minorBidi"/>
                <w:noProof/>
              </w:rPr>
              <w:t>19</w:t>
            </w:r>
            <w:r w:rsidRPr="044E97D1">
              <w:rPr>
                <w:rFonts w:asciiTheme="minorHAnsi" w:hAnsiTheme="minorHAnsi" w:cstheme="minorBidi"/>
                <w:noProof/>
                <w:vertAlign w:val="superscript"/>
              </w:rPr>
              <w:t>th</w:t>
            </w:r>
            <w:r w:rsidRPr="044E97D1">
              <w:rPr>
                <w:rFonts w:asciiTheme="minorHAnsi" w:hAnsiTheme="minorHAnsi" w:cstheme="minorBidi"/>
                <w:noProof/>
              </w:rPr>
              <w:t xml:space="preserve"> July</w:t>
            </w:r>
          </w:p>
        </w:tc>
        <w:tc>
          <w:tcPr>
            <w:tcW w:w="1860" w:type="dxa"/>
          </w:tcPr>
          <w:p w14:paraId="716515F7" w14:textId="4763EEB1" w:rsidR="044E97D1" w:rsidRDefault="044E97D1" w:rsidP="044E97D1">
            <w:pPr>
              <w:rPr>
                <w:rFonts w:asciiTheme="minorHAnsi" w:hAnsiTheme="minorHAnsi" w:cstheme="minorBidi"/>
                <w:noProof/>
              </w:rPr>
            </w:pPr>
            <w:r w:rsidRPr="044E97D1">
              <w:rPr>
                <w:rFonts w:asciiTheme="minorHAnsi" w:hAnsiTheme="minorHAnsi" w:cstheme="minorBidi"/>
                <w:noProof/>
              </w:rPr>
              <w:t>9am</w:t>
            </w:r>
          </w:p>
        </w:tc>
        <w:tc>
          <w:tcPr>
            <w:tcW w:w="3957" w:type="dxa"/>
          </w:tcPr>
          <w:p w14:paraId="390E9650" w14:textId="41C979C7" w:rsidR="044E97D1" w:rsidRDefault="72E675D9" w:rsidP="72E675D9">
            <w:r w:rsidRPr="72E675D9">
              <w:rPr>
                <w:rFonts w:cs="Calibri"/>
                <w:b/>
                <w:bCs/>
                <w:noProof/>
                <w:color w:val="509E2F"/>
                <w:sz w:val="31"/>
                <w:szCs w:val="31"/>
              </w:rPr>
              <w:t>Holiday Inn South Normanton M1, Jct.28</w:t>
            </w:r>
          </w:p>
        </w:tc>
        <w:tc>
          <w:tcPr>
            <w:tcW w:w="2614" w:type="dxa"/>
          </w:tcPr>
          <w:p w14:paraId="75F30BA5" w14:textId="4545622D" w:rsidR="044E97D1" w:rsidRDefault="044E97D1" w:rsidP="044E97D1">
            <w:pPr>
              <w:rPr>
                <w:rFonts w:asciiTheme="minorHAnsi" w:hAnsiTheme="minorHAnsi" w:cstheme="minorBidi"/>
                <w:noProof/>
              </w:rPr>
            </w:pPr>
            <w:r w:rsidRPr="044E97D1">
              <w:rPr>
                <w:rFonts w:asciiTheme="minorHAnsi" w:hAnsiTheme="minorHAnsi" w:cstheme="minorBidi"/>
                <w:noProof/>
              </w:rPr>
              <w:t>AS</w:t>
            </w:r>
          </w:p>
        </w:tc>
      </w:tr>
      <w:tr w:rsidR="044E97D1" w14:paraId="66F43F80" w14:textId="77777777" w:rsidTr="6F3ABA96">
        <w:trPr>
          <w:trHeight w:val="585"/>
        </w:trPr>
        <w:tc>
          <w:tcPr>
            <w:tcW w:w="2025" w:type="dxa"/>
          </w:tcPr>
          <w:p w14:paraId="33B67AEE" w14:textId="28F0A548" w:rsidR="044E97D1" w:rsidRDefault="72E675D9" w:rsidP="72E675D9">
            <w:pPr>
              <w:rPr>
                <w:rFonts w:asciiTheme="minorHAnsi" w:hAnsiTheme="minorHAnsi" w:cstheme="minorBidi"/>
                <w:noProof/>
              </w:rPr>
            </w:pPr>
            <w:r w:rsidRPr="72E675D9">
              <w:rPr>
                <w:rFonts w:asciiTheme="minorHAnsi" w:hAnsiTheme="minorHAnsi" w:cstheme="minorBidi"/>
                <w:noProof/>
              </w:rPr>
              <w:t>20</w:t>
            </w:r>
            <w:r w:rsidRPr="72E675D9">
              <w:rPr>
                <w:rFonts w:asciiTheme="minorHAnsi" w:hAnsiTheme="minorHAnsi" w:cstheme="minorBidi"/>
                <w:noProof/>
                <w:vertAlign w:val="superscript"/>
              </w:rPr>
              <w:t>th</w:t>
            </w:r>
            <w:r w:rsidRPr="72E675D9">
              <w:rPr>
                <w:rFonts w:asciiTheme="minorHAnsi" w:hAnsiTheme="minorHAnsi" w:cstheme="minorBidi"/>
                <w:noProof/>
              </w:rPr>
              <w:t xml:space="preserve"> Sept</w:t>
            </w:r>
          </w:p>
        </w:tc>
        <w:tc>
          <w:tcPr>
            <w:tcW w:w="1860" w:type="dxa"/>
          </w:tcPr>
          <w:p w14:paraId="761B5696" w14:textId="0618E9B7" w:rsidR="044E97D1" w:rsidRDefault="72E675D9" w:rsidP="72E675D9">
            <w:pPr>
              <w:rPr>
                <w:rFonts w:asciiTheme="minorHAnsi" w:hAnsiTheme="minorHAnsi" w:cstheme="minorBidi"/>
                <w:noProof/>
              </w:rPr>
            </w:pPr>
            <w:r w:rsidRPr="72E675D9">
              <w:rPr>
                <w:rFonts w:asciiTheme="minorHAnsi" w:hAnsiTheme="minorHAnsi" w:cstheme="minorBidi"/>
                <w:noProof/>
              </w:rPr>
              <w:t>1pm</w:t>
            </w:r>
          </w:p>
        </w:tc>
        <w:tc>
          <w:tcPr>
            <w:tcW w:w="3957" w:type="dxa"/>
          </w:tcPr>
          <w:p w14:paraId="0E4E85DC" w14:textId="67BB5649" w:rsidR="044E97D1" w:rsidRDefault="72E675D9" w:rsidP="72E675D9">
            <w:pPr>
              <w:rPr>
                <w:rFonts w:asciiTheme="minorHAnsi" w:hAnsiTheme="minorHAnsi" w:cstheme="minorBidi"/>
                <w:noProof/>
              </w:rPr>
            </w:pPr>
            <w:r w:rsidRPr="72E675D9">
              <w:rPr>
                <w:rFonts w:asciiTheme="minorHAnsi" w:hAnsiTheme="minorHAnsi" w:cstheme="minorBidi"/>
                <w:noProof/>
              </w:rPr>
              <w:t>Morley Hayes</w:t>
            </w:r>
          </w:p>
        </w:tc>
        <w:tc>
          <w:tcPr>
            <w:tcW w:w="2614" w:type="dxa"/>
          </w:tcPr>
          <w:p w14:paraId="578E8942" w14:textId="2964966D" w:rsidR="044E97D1" w:rsidRDefault="72E675D9" w:rsidP="72E675D9">
            <w:pPr>
              <w:rPr>
                <w:rFonts w:asciiTheme="minorHAnsi" w:hAnsiTheme="minorHAnsi" w:cstheme="minorBidi"/>
                <w:noProof/>
              </w:rPr>
            </w:pPr>
            <w:r w:rsidRPr="72E675D9">
              <w:rPr>
                <w:rFonts w:asciiTheme="minorHAnsi" w:hAnsiTheme="minorHAnsi" w:cstheme="minorBidi"/>
                <w:noProof/>
              </w:rPr>
              <w:t>AS</w:t>
            </w:r>
          </w:p>
        </w:tc>
      </w:tr>
      <w:tr w:rsidR="72E675D9" w14:paraId="6A535272" w14:textId="77777777" w:rsidTr="6F3ABA96">
        <w:trPr>
          <w:trHeight w:val="585"/>
        </w:trPr>
        <w:tc>
          <w:tcPr>
            <w:tcW w:w="2025" w:type="dxa"/>
          </w:tcPr>
          <w:p w14:paraId="62033BBB" w14:textId="20464ADC" w:rsidR="72E675D9" w:rsidRDefault="72E675D9" w:rsidP="6F3ABA96">
            <w:pPr>
              <w:rPr>
                <w:rFonts w:asciiTheme="minorHAnsi" w:hAnsiTheme="minorHAnsi" w:cstheme="minorBidi"/>
                <w:b/>
                <w:bCs/>
                <w:noProof/>
              </w:rPr>
            </w:pPr>
            <w:r w:rsidRPr="6F3ABA96">
              <w:rPr>
                <w:rFonts w:asciiTheme="minorHAnsi" w:hAnsiTheme="minorHAnsi" w:cstheme="minorBidi"/>
                <w:b/>
                <w:bCs/>
                <w:noProof/>
              </w:rPr>
              <w:t>20</w:t>
            </w:r>
            <w:r w:rsidRPr="6F3ABA96">
              <w:rPr>
                <w:rFonts w:asciiTheme="minorHAnsi" w:hAnsiTheme="minorHAnsi" w:cstheme="minorBidi"/>
                <w:b/>
                <w:bCs/>
                <w:noProof/>
                <w:vertAlign w:val="superscript"/>
              </w:rPr>
              <w:t>th</w:t>
            </w:r>
            <w:r w:rsidRPr="6F3ABA96">
              <w:rPr>
                <w:rFonts w:asciiTheme="minorHAnsi" w:hAnsiTheme="minorHAnsi" w:cstheme="minorBidi"/>
                <w:b/>
                <w:bCs/>
                <w:noProof/>
              </w:rPr>
              <w:t xml:space="preserve"> Sept AGM</w:t>
            </w:r>
          </w:p>
        </w:tc>
        <w:tc>
          <w:tcPr>
            <w:tcW w:w="1860" w:type="dxa"/>
          </w:tcPr>
          <w:p w14:paraId="3F6A077C" w14:textId="5CCA80DA" w:rsidR="72E675D9" w:rsidRDefault="72E675D9" w:rsidP="72E675D9">
            <w:pPr>
              <w:rPr>
                <w:rFonts w:asciiTheme="minorHAnsi" w:hAnsiTheme="minorHAnsi" w:cstheme="minorBidi"/>
                <w:noProof/>
              </w:rPr>
            </w:pPr>
            <w:r w:rsidRPr="72E675D9">
              <w:rPr>
                <w:rFonts w:asciiTheme="minorHAnsi" w:hAnsiTheme="minorHAnsi" w:cstheme="minorBidi"/>
                <w:noProof/>
              </w:rPr>
              <w:t>6pm</w:t>
            </w:r>
          </w:p>
        </w:tc>
        <w:tc>
          <w:tcPr>
            <w:tcW w:w="3957" w:type="dxa"/>
          </w:tcPr>
          <w:p w14:paraId="12121182" w14:textId="16ED987C" w:rsidR="72E675D9" w:rsidRDefault="72E675D9" w:rsidP="72E675D9">
            <w:pPr>
              <w:rPr>
                <w:rFonts w:asciiTheme="minorHAnsi" w:hAnsiTheme="minorHAnsi" w:cstheme="minorBidi"/>
                <w:noProof/>
              </w:rPr>
            </w:pPr>
            <w:r w:rsidRPr="72E675D9">
              <w:rPr>
                <w:rFonts w:asciiTheme="minorHAnsi" w:hAnsiTheme="minorHAnsi" w:cstheme="minorBidi"/>
                <w:noProof/>
              </w:rPr>
              <w:t>Morley Hayes</w:t>
            </w:r>
          </w:p>
        </w:tc>
        <w:tc>
          <w:tcPr>
            <w:tcW w:w="2614" w:type="dxa"/>
          </w:tcPr>
          <w:p w14:paraId="34213ADC" w14:textId="3933222E" w:rsidR="72E675D9" w:rsidRDefault="72E675D9" w:rsidP="72E675D9">
            <w:pPr>
              <w:rPr>
                <w:rFonts w:asciiTheme="minorHAnsi" w:hAnsiTheme="minorHAnsi" w:cstheme="minorBidi"/>
                <w:noProof/>
              </w:rPr>
            </w:pPr>
            <w:r w:rsidRPr="72E675D9">
              <w:rPr>
                <w:rFonts w:asciiTheme="minorHAnsi" w:hAnsiTheme="minorHAnsi" w:cstheme="minorBidi"/>
                <w:noProof/>
              </w:rPr>
              <w:t>AS</w:t>
            </w:r>
          </w:p>
        </w:tc>
      </w:tr>
    </w:tbl>
    <w:p w14:paraId="329E120F" w14:textId="266DF4FB" w:rsidR="7BA36E0E" w:rsidRDefault="7BA36E0E" w:rsidP="7BA36E0E">
      <w:pPr>
        <w:rPr>
          <w:rFonts w:asciiTheme="minorHAnsi" w:hAnsiTheme="minorHAnsi" w:cstheme="minorBidi"/>
          <w:noProof/>
        </w:rPr>
      </w:pPr>
    </w:p>
    <w:sectPr w:rsidR="7BA36E0E" w:rsidSect="009B0299">
      <w:headerReference w:type="default" r:id="rId15"/>
      <w:footerReference w:type="default" r:id="rId16"/>
      <w:pgSz w:w="11906" w:h="16838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B0C6" w14:textId="77777777" w:rsidR="004E5500" w:rsidRDefault="004E5500" w:rsidP="00325672">
      <w:pPr>
        <w:spacing w:after="0" w:line="240" w:lineRule="auto"/>
      </w:pPr>
      <w:r>
        <w:separator/>
      </w:r>
    </w:p>
  </w:endnote>
  <w:endnote w:type="continuationSeparator" w:id="0">
    <w:p w14:paraId="403B26FB" w14:textId="77777777" w:rsidR="004E5500" w:rsidRDefault="004E5500" w:rsidP="00325672">
      <w:pPr>
        <w:spacing w:after="0" w:line="240" w:lineRule="auto"/>
      </w:pPr>
      <w:r>
        <w:continuationSeparator/>
      </w:r>
    </w:p>
  </w:endnote>
  <w:endnote w:type="continuationNotice" w:id="1">
    <w:p w14:paraId="6EE4B954" w14:textId="77777777" w:rsidR="004E5500" w:rsidRDefault="004E55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77777777" w:rsidR="007A478F" w:rsidRDefault="00B95502" w:rsidP="00B95502">
    <w:pPr>
      <w:pStyle w:val="Footer"/>
      <w:ind w:firstLine="720"/>
      <w:jc w:val="right"/>
      <w:rPr>
        <w:rFonts w:ascii="Segoe UI" w:hAnsi="Segoe UI" w:cs="Segoe UI"/>
        <w:color w:val="666666"/>
        <w:sz w:val="14"/>
        <w:szCs w:val="14"/>
      </w:rPr>
    </w:pPr>
    <w:r w:rsidRPr="00E97726">
      <w:rPr>
        <w:rFonts w:ascii="Segoe UI" w:hAnsi="Segoe UI" w:cs="Segoe UI"/>
        <w:color w:val="666666"/>
        <w:sz w:val="14"/>
        <w:szCs w:val="14"/>
      </w:rPr>
      <w:t xml:space="preserve"> </w:t>
    </w:r>
  </w:p>
  <w:p w14:paraId="5C43F32E" w14:textId="77777777" w:rsidR="00B95502" w:rsidRPr="00E97726" w:rsidRDefault="13CC80C8" w:rsidP="00C47F2E">
    <w:pPr>
      <w:pStyle w:val="Footer"/>
      <w:ind w:firstLine="720"/>
      <w:jc w:val="center"/>
      <w:rPr>
        <w:color w:val="666666"/>
      </w:rPr>
    </w:pPr>
    <w:r w:rsidRPr="13CC80C8">
      <w:rPr>
        <w:color w:val="666666"/>
      </w:rPr>
      <w:t>Chair: Mrs Andrea Smith. Chief Operating Officer: Dr Tania Cork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1C6C" w14:textId="77777777" w:rsidR="004E5500" w:rsidRDefault="004E5500" w:rsidP="00325672">
      <w:pPr>
        <w:spacing w:after="0" w:line="240" w:lineRule="auto"/>
      </w:pPr>
      <w:r>
        <w:separator/>
      </w:r>
    </w:p>
  </w:footnote>
  <w:footnote w:type="continuationSeparator" w:id="0">
    <w:p w14:paraId="7E0A4F10" w14:textId="77777777" w:rsidR="004E5500" w:rsidRDefault="004E5500" w:rsidP="00325672">
      <w:pPr>
        <w:spacing w:after="0" w:line="240" w:lineRule="auto"/>
      </w:pPr>
      <w:r>
        <w:continuationSeparator/>
      </w:r>
    </w:p>
  </w:footnote>
  <w:footnote w:type="continuationNotice" w:id="1">
    <w:p w14:paraId="3B90A7A6" w14:textId="77777777" w:rsidR="004E5500" w:rsidRDefault="004E55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F582" w14:textId="36170F15" w:rsidR="00325672" w:rsidRPr="00E97726" w:rsidRDefault="00B56036" w:rsidP="00CF6D48">
    <w:pPr>
      <w:autoSpaceDE w:val="0"/>
      <w:autoSpaceDN w:val="0"/>
      <w:adjustRightInd w:val="0"/>
      <w:jc w:val="right"/>
      <w:rPr>
        <w:color w:val="666666"/>
        <w:sz w:val="14"/>
        <w:szCs w:val="14"/>
      </w:rPr>
    </w:pPr>
    <w:r w:rsidRPr="00F66B42">
      <w:rPr>
        <w:rFonts w:ascii="Segoe UI" w:hAnsi="Segoe UI" w:cs="Segoe UI"/>
        <w:noProof/>
        <w:sz w:val="14"/>
        <w:szCs w:val="14"/>
        <w:lang w:eastAsia="en-GB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D17CE84" wp14:editId="2DAA64E8">
              <wp:simplePos x="0" y="0"/>
              <wp:positionH relativeFrom="column">
                <wp:posOffset>2738119</wp:posOffset>
              </wp:positionH>
              <wp:positionV relativeFrom="paragraph">
                <wp:posOffset>165100</wp:posOffset>
              </wp:positionV>
              <wp:extent cx="0" cy="611505"/>
              <wp:effectExtent l="0" t="0" r="19050" b="1714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1505"/>
                      </a:xfrm>
                      <a:prstGeom prst="line">
                        <a:avLst/>
                      </a:prstGeom>
                      <a:ln>
                        <a:solidFill>
                          <a:srgbClr val="66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4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666" strokeweight=".5pt" from="215.6pt,13pt" to="215.6pt,61.15pt" w14:anchorId="5BE4BA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">
              <v:stroke joinstyle="miter"/>
              <o:lock v:ext="edit" shapetype="f"/>
            </v:line>
          </w:pict>
        </mc:Fallback>
      </mc:AlternateContent>
    </w:r>
    <w:r w:rsidR="0083757F">
      <w:rPr>
        <w:rFonts w:ascii="Segoe UI" w:hAnsi="Segoe UI" w:cs="Segoe UI"/>
        <w:sz w:val="14"/>
        <w:szCs w:val="14"/>
      </w:rPr>
      <w:br/>
    </w:r>
    <w:r w:rsidR="0083757F">
      <w:rPr>
        <w:rFonts w:ascii="Segoe UI" w:hAnsi="Segoe UI" w:cs="Segoe UI"/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4B80"/>
    <w:multiLevelType w:val="hybridMultilevel"/>
    <w:tmpl w:val="502C3C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42B5"/>
    <w:multiLevelType w:val="hybridMultilevel"/>
    <w:tmpl w:val="AD16D6E6"/>
    <w:lvl w:ilvl="0" w:tplc="D788FC68">
      <w:start w:val="1"/>
      <w:numFmt w:val="lowerLetter"/>
      <w:lvlText w:val="%1."/>
      <w:lvlJc w:val="left"/>
      <w:pPr>
        <w:ind w:left="720" w:hanging="360"/>
      </w:pPr>
    </w:lvl>
    <w:lvl w:ilvl="1" w:tplc="B0AA2074">
      <w:start w:val="1"/>
      <w:numFmt w:val="lowerLetter"/>
      <w:lvlText w:val="%2."/>
      <w:lvlJc w:val="left"/>
      <w:pPr>
        <w:ind w:left="1440" w:hanging="360"/>
      </w:pPr>
    </w:lvl>
    <w:lvl w:ilvl="2" w:tplc="4C28F970">
      <w:start w:val="1"/>
      <w:numFmt w:val="lowerRoman"/>
      <w:lvlText w:val="%3."/>
      <w:lvlJc w:val="right"/>
      <w:pPr>
        <w:ind w:left="2160" w:hanging="180"/>
      </w:pPr>
    </w:lvl>
    <w:lvl w:ilvl="3" w:tplc="C11A8544">
      <w:start w:val="1"/>
      <w:numFmt w:val="decimal"/>
      <w:lvlText w:val="%4."/>
      <w:lvlJc w:val="left"/>
      <w:pPr>
        <w:ind w:left="2880" w:hanging="360"/>
      </w:pPr>
    </w:lvl>
    <w:lvl w:ilvl="4" w:tplc="0958F820">
      <w:start w:val="1"/>
      <w:numFmt w:val="lowerLetter"/>
      <w:lvlText w:val="%5."/>
      <w:lvlJc w:val="left"/>
      <w:pPr>
        <w:ind w:left="3600" w:hanging="360"/>
      </w:pPr>
    </w:lvl>
    <w:lvl w:ilvl="5" w:tplc="A324345C">
      <w:start w:val="1"/>
      <w:numFmt w:val="lowerRoman"/>
      <w:lvlText w:val="%6."/>
      <w:lvlJc w:val="right"/>
      <w:pPr>
        <w:ind w:left="4320" w:hanging="180"/>
      </w:pPr>
    </w:lvl>
    <w:lvl w:ilvl="6" w:tplc="1CE02C36">
      <w:start w:val="1"/>
      <w:numFmt w:val="decimal"/>
      <w:lvlText w:val="%7."/>
      <w:lvlJc w:val="left"/>
      <w:pPr>
        <w:ind w:left="5040" w:hanging="360"/>
      </w:pPr>
    </w:lvl>
    <w:lvl w:ilvl="7" w:tplc="6AB4D376">
      <w:start w:val="1"/>
      <w:numFmt w:val="lowerLetter"/>
      <w:lvlText w:val="%8."/>
      <w:lvlJc w:val="left"/>
      <w:pPr>
        <w:ind w:left="5760" w:hanging="360"/>
      </w:pPr>
    </w:lvl>
    <w:lvl w:ilvl="8" w:tplc="DE2858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374B"/>
    <w:multiLevelType w:val="hybridMultilevel"/>
    <w:tmpl w:val="074AF024"/>
    <w:lvl w:ilvl="0" w:tplc="3886E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B83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7ED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0D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C1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C3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83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22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E1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3634"/>
    <w:multiLevelType w:val="hybridMultilevel"/>
    <w:tmpl w:val="6C241C94"/>
    <w:lvl w:ilvl="0" w:tplc="AB00D0B0">
      <w:start w:val="1"/>
      <w:numFmt w:val="lowerLetter"/>
      <w:lvlText w:val="%1."/>
      <w:lvlJc w:val="left"/>
      <w:pPr>
        <w:ind w:left="720" w:hanging="360"/>
      </w:pPr>
    </w:lvl>
    <w:lvl w:ilvl="1" w:tplc="822A266A">
      <w:start w:val="1"/>
      <w:numFmt w:val="lowerLetter"/>
      <w:lvlText w:val="%2."/>
      <w:lvlJc w:val="left"/>
      <w:pPr>
        <w:ind w:left="1440" w:hanging="360"/>
      </w:pPr>
    </w:lvl>
    <w:lvl w:ilvl="2" w:tplc="218202A4">
      <w:start w:val="1"/>
      <w:numFmt w:val="lowerRoman"/>
      <w:lvlText w:val="%3."/>
      <w:lvlJc w:val="right"/>
      <w:pPr>
        <w:ind w:left="2160" w:hanging="180"/>
      </w:pPr>
    </w:lvl>
    <w:lvl w:ilvl="3" w:tplc="B86A58F2">
      <w:start w:val="1"/>
      <w:numFmt w:val="decimal"/>
      <w:lvlText w:val="%4."/>
      <w:lvlJc w:val="left"/>
      <w:pPr>
        <w:ind w:left="2880" w:hanging="360"/>
      </w:pPr>
    </w:lvl>
    <w:lvl w:ilvl="4" w:tplc="AF2E0CE2">
      <w:start w:val="1"/>
      <w:numFmt w:val="lowerLetter"/>
      <w:lvlText w:val="%5."/>
      <w:lvlJc w:val="left"/>
      <w:pPr>
        <w:ind w:left="3600" w:hanging="360"/>
      </w:pPr>
    </w:lvl>
    <w:lvl w:ilvl="5" w:tplc="85D25E7A">
      <w:start w:val="1"/>
      <w:numFmt w:val="lowerRoman"/>
      <w:lvlText w:val="%6."/>
      <w:lvlJc w:val="right"/>
      <w:pPr>
        <w:ind w:left="4320" w:hanging="180"/>
      </w:pPr>
    </w:lvl>
    <w:lvl w:ilvl="6" w:tplc="F2A66160">
      <w:start w:val="1"/>
      <w:numFmt w:val="decimal"/>
      <w:lvlText w:val="%7."/>
      <w:lvlJc w:val="left"/>
      <w:pPr>
        <w:ind w:left="5040" w:hanging="360"/>
      </w:pPr>
    </w:lvl>
    <w:lvl w:ilvl="7" w:tplc="2F60E934">
      <w:start w:val="1"/>
      <w:numFmt w:val="lowerLetter"/>
      <w:lvlText w:val="%8."/>
      <w:lvlJc w:val="left"/>
      <w:pPr>
        <w:ind w:left="5760" w:hanging="360"/>
      </w:pPr>
    </w:lvl>
    <w:lvl w:ilvl="8" w:tplc="1302AF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16F1"/>
    <w:multiLevelType w:val="hybridMultilevel"/>
    <w:tmpl w:val="BE6A7CF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65943970">
      <w:start w:val="1"/>
      <w:numFmt w:val="lowerLetter"/>
      <w:lvlText w:val="%2."/>
      <w:lvlJc w:val="left"/>
      <w:pPr>
        <w:ind w:left="1440" w:hanging="360"/>
      </w:pPr>
    </w:lvl>
    <w:lvl w:ilvl="2" w:tplc="DBC263EE">
      <w:start w:val="1"/>
      <w:numFmt w:val="lowerRoman"/>
      <w:lvlText w:val="%3."/>
      <w:lvlJc w:val="right"/>
      <w:pPr>
        <w:ind w:left="2160" w:hanging="180"/>
      </w:pPr>
    </w:lvl>
    <w:lvl w:ilvl="3" w:tplc="4214791A">
      <w:start w:val="1"/>
      <w:numFmt w:val="decimal"/>
      <w:lvlText w:val="%4."/>
      <w:lvlJc w:val="left"/>
      <w:pPr>
        <w:ind w:left="2880" w:hanging="360"/>
      </w:pPr>
    </w:lvl>
    <w:lvl w:ilvl="4" w:tplc="35AC9A52">
      <w:start w:val="1"/>
      <w:numFmt w:val="lowerLetter"/>
      <w:lvlText w:val="%5."/>
      <w:lvlJc w:val="left"/>
      <w:pPr>
        <w:ind w:left="3600" w:hanging="360"/>
      </w:pPr>
    </w:lvl>
    <w:lvl w:ilvl="5" w:tplc="C60A05F6">
      <w:start w:val="1"/>
      <w:numFmt w:val="lowerRoman"/>
      <w:lvlText w:val="%6."/>
      <w:lvlJc w:val="right"/>
      <w:pPr>
        <w:ind w:left="4320" w:hanging="180"/>
      </w:pPr>
    </w:lvl>
    <w:lvl w:ilvl="6" w:tplc="2DEE7E50">
      <w:start w:val="1"/>
      <w:numFmt w:val="decimal"/>
      <w:lvlText w:val="%7."/>
      <w:lvlJc w:val="left"/>
      <w:pPr>
        <w:ind w:left="5040" w:hanging="360"/>
      </w:pPr>
    </w:lvl>
    <w:lvl w:ilvl="7" w:tplc="2200C1FC">
      <w:start w:val="1"/>
      <w:numFmt w:val="lowerLetter"/>
      <w:lvlText w:val="%8."/>
      <w:lvlJc w:val="left"/>
      <w:pPr>
        <w:ind w:left="5760" w:hanging="360"/>
      </w:pPr>
    </w:lvl>
    <w:lvl w:ilvl="8" w:tplc="6A20BD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43DA"/>
    <w:multiLevelType w:val="hybridMultilevel"/>
    <w:tmpl w:val="43F45B6E"/>
    <w:lvl w:ilvl="0" w:tplc="E12CF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C2B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EC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A3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45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2A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6E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2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04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555A"/>
    <w:multiLevelType w:val="hybridMultilevel"/>
    <w:tmpl w:val="4EDEF4F8"/>
    <w:lvl w:ilvl="0" w:tplc="7396B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4C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0C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81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86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0B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E6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21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09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B24F8"/>
    <w:multiLevelType w:val="multilevel"/>
    <w:tmpl w:val="5F328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E122"/>
    <w:multiLevelType w:val="hybridMultilevel"/>
    <w:tmpl w:val="C61E000A"/>
    <w:lvl w:ilvl="0" w:tplc="B810D830">
      <w:start w:val="1"/>
      <w:numFmt w:val="lowerLetter"/>
      <w:lvlText w:val="%1."/>
      <w:lvlJc w:val="left"/>
      <w:pPr>
        <w:ind w:left="720" w:hanging="360"/>
      </w:pPr>
    </w:lvl>
    <w:lvl w:ilvl="1" w:tplc="66984CD4">
      <w:start w:val="1"/>
      <w:numFmt w:val="lowerLetter"/>
      <w:lvlText w:val="%2."/>
      <w:lvlJc w:val="left"/>
      <w:pPr>
        <w:ind w:left="1440" w:hanging="360"/>
      </w:pPr>
    </w:lvl>
    <w:lvl w:ilvl="2" w:tplc="F5B6F15E">
      <w:start w:val="1"/>
      <w:numFmt w:val="lowerRoman"/>
      <w:lvlText w:val="%3."/>
      <w:lvlJc w:val="right"/>
      <w:pPr>
        <w:ind w:left="2160" w:hanging="180"/>
      </w:pPr>
    </w:lvl>
    <w:lvl w:ilvl="3" w:tplc="6152DDDC">
      <w:start w:val="1"/>
      <w:numFmt w:val="decimal"/>
      <w:lvlText w:val="%4."/>
      <w:lvlJc w:val="left"/>
      <w:pPr>
        <w:ind w:left="2880" w:hanging="360"/>
      </w:pPr>
    </w:lvl>
    <w:lvl w:ilvl="4" w:tplc="C0BEE284">
      <w:start w:val="1"/>
      <w:numFmt w:val="lowerLetter"/>
      <w:lvlText w:val="%5."/>
      <w:lvlJc w:val="left"/>
      <w:pPr>
        <w:ind w:left="3600" w:hanging="360"/>
      </w:pPr>
    </w:lvl>
    <w:lvl w:ilvl="5" w:tplc="83782842">
      <w:start w:val="1"/>
      <w:numFmt w:val="lowerRoman"/>
      <w:lvlText w:val="%6."/>
      <w:lvlJc w:val="right"/>
      <w:pPr>
        <w:ind w:left="4320" w:hanging="180"/>
      </w:pPr>
    </w:lvl>
    <w:lvl w:ilvl="6" w:tplc="BF28EAC8">
      <w:start w:val="1"/>
      <w:numFmt w:val="decimal"/>
      <w:lvlText w:val="%7."/>
      <w:lvlJc w:val="left"/>
      <w:pPr>
        <w:ind w:left="5040" w:hanging="360"/>
      </w:pPr>
    </w:lvl>
    <w:lvl w:ilvl="7" w:tplc="B426A348">
      <w:start w:val="1"/>
      <w:numFmt w:val="lowerLetter"/>
      <w:lvlText w:val="%8."/>
      <w:lvlJc w:val="left"/>
      <w:pPr>
        <w:ind w:left="5760" w:hanging="360"/>
      </w:pPr>
    </w:lvl>
    <w:lvl w:ilvl="8" w:tplc="6F7EA97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8D49B"/>
    <w:multiLevelType w:val="hybridMultilevel"/>
    <w:tmpl w:val="90E2B432"/>
    <w:lvl w:ilvl="0" w:tplc="8A844C4A">
      <w:start w:val="1"/>
      <w:numFmt w:val="decimal"/>
      <w:lvlText w:val="%1."/>
      <w:lvlJc w:val="left"/>
      <w:pPr>
        <w:ind w:left="720" w:hanging="360"/>
      </w:pPr>
    </w:lvl>
    <w:lvl w:ilvl="1" w:tplc="4BBCCC0A">
      <w:start w:val="1"/>
      <w:numFmt w:val="lowerLetter"/>
      <w:lvlText w:val="%2."/>
      <w:lvlJc w:val="left"/>
      <w:pPr>
        <w:ind w:left="1440" w:hanging="360"/>
      </w:pPr>
    </w:lvl>
    <w:lvl w:ilvl="2" w:tplc="40CC5F0C">
      <w:start w:val="1"/>
      <w:numFmt w:val="lowerRoman"/>
      <w:lvlText w:val="%3."/>
      <w:lvlJc w:val="right"/>
      <w:pPr>
        <w:ind w:left="2160" w:hanging="180"/>
      </w:pPr>
    </w:lvl>
    <w:lvl w:ilvl="3" w:tplc="D4DA6306">
      <w:start w:val="1"/>
      <w:numFmt w:val="decimal"/>
      <w:lvlText w:val="%4."/>
      <w:lvlJc w:val="left"/>
      <w:pPr>
        <w:ind w:left="2880" w:hanging="360"/>
      </w:pPr>
    </w:lvl>
    <w:lvl w:ilvl="4" w:tplc="674A1A36">
      <w:start w:val="1"/>
      <w:numFmt w:val="lowerLetter"/>
      <w:lvlText w:val="%5."/>
      <w:lvlJc w:val="left"/>
      <w:pPr>
        <w:ind w:left="3600" w:hanging="360"/>
      </w:pPr>
    </w:lvl>
    <w:lvl w:ilvl="5" w:tplc="DE7029B6">
      <w:start w:val="1"/>
      <w:numFmt w:val="lowerRoman"/>
      <w:lvlText w:val="%6."/>
      <w:lvlJc w:val="right"/>
      <w:pPr>
        <w:ind w:left="4320" w:hanging="180"/>
      </w:pPr>
    </w:lvl>
    <w:lvl w:ilvl="6" w:tplc="7EAE781C">
      <w:start w:val="1"/>
      <w:numFmt w:val="decimal"/>
      <w:lvlText w:val="%7."/>
      <w:lvlJc w:val="left"/>
      <w:pPr>
        <w:ind w:left="5040" w:hanging="360"/>
      </w:pPr>
    </w:lvl>
    <w:lvl w:ilvl="7" w:tplc="28B4F6F0">
      <w:start w:val="1"/>
      <w:numFmt w:val="lowerLetter"/>
      <w:lvlText w:val="%8."/>
      <w:lvlJc w:val="left"/>
      <w:pPr>
        <w:ind w:left="5760" w:hanging="360"/>
      </w:pPr>
    </w:lvl>
    <w:lvl w:ilvl="8" w:tplc="1DCC950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1A9F"/>
    <w:multiLevelType w:val="hybridMultilevel"/>
    <w:tmpl w:val="D6109A74"/>
    <w:lvl w:ilvl="0" w:tplc="C07E3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AA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E1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03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4A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A66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E2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2D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A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D1D12"/>
    <w:multiLevelType w:val="hybridMultilevel"/>
    <w:tmpl w:val="FEBCF58A"/>
    <w:lvl w:ilvl="0" w:tplc="68982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EE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8E1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2A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03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6B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43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25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0A6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25F60"/>
    <w:multiLevelType w:val="multilevel"/>
    <w:tmpl w:val="B2920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620AD"/>
    <w:multiLevelType w:val="hybridMultilevel"/>
    <w:tmpl w:val="B7409AB4"/>
    <w:lvl w:ilvl="0" w:tplc="9F5C0B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58007"/>
    <w:multiLevelType w:val="hybridMultilevel"/>
    <w:tmpl w:val="D5A83A92"/>
    <w:lvl w:ilvl="0" w:tplc="78DE4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8CA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26F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40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25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CB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6F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4E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81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936D"/>
    <w:multiLevelType w:val="hybridMultilevel"/>
    <w:tmpl w:val="9A0EB42A"/>
    <w:lvl w:ilvl="0" w:tplc="2BFEF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45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547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4D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8F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F84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60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F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AA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2CAB0"/>
    <w:multiLevelType w:val="multilevel"/>
    <w:tmpl w:val="75525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B281B"/>
    <w:multiLevelType w:val="hybridMultilevel"/>
    <w:tmpl w:val="31FC1192"/>
    <w:lvl w:ilvl="0" w:tplc="62026B24">
      <w:start w:val="1"/>
      <w:numFmt w:val="lowerLetter"/>
      <w:lvlText w:val="%1."/>
      <w:lvlJc w:val="left"/>
      <w:pPr>
        <w:ind w:left="720" w:hanging="360"/>
      </w:pPr>
    </w:lvl>
    <w:lvl w:ilvl="1" w:tplc="BD0020E4">
      <w:start w:val="1"/>
      <w:numFmt w:val="lowerLetter"/>
      <w:lvlText w:val="%2."/>
      <w:lvlJc w:val="left"/>
      <w:pPr>
        <w:ind w:left="1440" w:hanging="360"/>
      </w:pPr>
    </w:lvl>
    <w:lvl w:ilvl="2" w:tplc="496AFD8C">
      <w:start w:val="1"/>
      <w:numFmt w:val="lowerRoman"/>
      <w:lvlText w:val="%3."/>
      <w:lvlJc w:val="right"/>
      <w:pPr>
        <w:ind w:left="2160" w:hanging="180"/>
      </w:pPr>
    </w:lvl>
    <w:lvl w:ilvl="3" w:tplc="9A147E4E">
      <w:start w:val="1"/>
      <w:numFmt w:val="decimal"/>
      <w:lvlText w:val="%4."/>
      <w:lvlJc w:val="left"/>
      <w:pPr>
        <w:ind w:left="2880" w:hanging="360"/>
      </w:pPr>
    </w:lvl>
    <w:lvl w:ilvl="4" w:tplc="EA962C7C">
      <w:start w:val="1"/>
      <w:numFmt w:val="lowerLetter"/>
      <w:lvlText w:val="%5."/>
      <w:lvlJc w:val="left"/>
      <w:pPr>
        <w:ind w:left="3600" w:hanging="360"/>
      </w:pPr>
    </w:lvl>
    <w:lvl w:ilvl="5" w:tplc="E9E6E0C2">
      <w:start w:val="1"/>
      <w:numFmt w:val="lowerRoman"/>
      <w:lvlText w:val="%6."/>
      <w:lvlJc w:val="right"/>
      <w:pPr>
        <w:ind w:left="4320" w:hanging="180"/>
      </w:pPr>
    </w:lvl>
    <w:lvl w:ilvl="6" w:tplc="2A265F36">
      <w:start w:val="1"/>
      <w:numFmt w:val="decimal"/>
      <w:lvlText w:val="%7."/>
      <w:lvlJc w:val="left"/>
      <w:pPr>
        <w:ind w:left="5040" w:hanging="360"/>
      </w:pPr>
    </w:lvl>
    <w:lvl w:ilvl="7" w:tplc="0CB008E2">
      <w:start w:val="1"/>
      <w:numFmt w:val="lowerLetter"/>
      <w:lvlText w:val="%8."/>
      <w:lvlJc w:val="left"/>
      <w:pPr>
        <w:ind w:left="5760" w:hanging="360"/>
      </w:pPr>
    </w:lvl>
    <w:lvl w:ilvl="8" w:tplc="2154DA4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26D49"/>
    <w:multiLevelType w:val="hybridMultilevel"/>
    <w:tmpl w:val="926001B8"/>
    <w:lvl w:ilvl="0" w:tplc="4C70C8F2">
      <w:start w:val="1"/>
      <w:numFmt w:val="lowerLetter"/>
      <w:lvlText w:val="%1."/>
      <w:lvlJc w:val="left"/>
      <w:pPr>
        <w:ind w:left="720" w:hanging="360"/>
      </w:pPr>
    </w:lvl>
    <w:lvl w:ilvl="1" w:tplc="7FA68F68">
      <w:start w:val="1"/>
      <w:numFmt w:val="lowerLetter"/>
      <w:lvlText w:val="%2."/>
      <w:lvlJc w:val="left"/>
      <w:pPr>
        <w:ind w:left="1440" w:hanging="360"/>
      </w:pPr>
    </w:lvl>
    <w:lvl w:ilvl="2" w:tplc="23829F64">
      <w:start w:val="1"/>
      <w:numFmt w:val="lowerRoman"/>
      <w:lvlText w:val="%3."/>
      <w:lvlJc w:val="right"/>
      <w:pPr>
        <w:ind w:left="2160" w:hanging="180"/>
      </w:pPr>
    </w:lvl>
    <w:lvl w:ilvl="3" w:tplc="332684BA">
      <w:start w:val="1"/>
      <w:numFmt w:val="decimal"/>
      <w:lvlText w:val="%4."/>
      <w:lvlJc w:val="left"/>
      <w:pPr>
        <w:ind w:left="2880" w:hanging="360"/>
      </w:pPr>
    </w:lvl>
    <w:lvl w:ilvl="4" w:tplc="43E415C6">
      <w:start w:val="1"/>
      <w:numFmt w:val="lowerLetter"/>
      <w:lvlText w:val="%5."/>
      <w:lvlJc w:val="left"/>
      <w:pPr>
        <w:ind w:left="3600" w:hanging="360"/>
      </w:pPr>
    </w:lvl>
    <w:lvl w:ilvl="5" w:tplc="8D5C8CE2">
      <w:start w:val="1"/>
      <w:numFmt w:val="lowerRoman"/>
      <w:lvlText w:val="%6."/>
      <w:lvlJc w:val="right"/>
      <w:pPr>
        <w:ind w:left="4320" w:hanging="180"/>
      </w:pPr>
    </w:lvl>
    <w:lvl w:ilvl="6" w:tplc="5F62B0C2">
      <w:start w:val="1"/>
      <w:numFmt w:val="decimal"/>
      <w:lvlText w:val="%7."/>
      <w:lvlJc w:val="left"/>
      <w:pPr>
        <w:ind w:left="5040" w:hanging="360"/>
      </w:pPr>
    </w:lvl>
    <w:lvl w:ilvl="7" w:tplc="B384479A">
      <w:start w:val="1"/>
      <w:numFmt w:val="lowerLetter"/>
      <w:lvlText w:val="%8."/>
      <w:lvlJc w:val="left"/>
      <w:pPr>
        <w:ind w:left="5760" w:hanging="360"/>
      </w:pPr>
    </w:lvl>
    <w:lvl w:ilvl="8" w:tplc="5686C14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BF11F"/>
    <w:multiLevelType w:val="hybridMultilevel"/>
    <w:tmpl w:val="298E8B0A"/>
    <w:lvl w:ilvl="0" w:tplc="AAF03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2D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C0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62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21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E1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CB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8D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5ED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157057">
    <w:abstractNumId w:val="17"/>
  </w:num>
  <w:num w:numId="2" w16cid:durableId="926498182">
    <w:abstractNumId w:val="8"/>
  </w:num>
  <w:num w:numId="3" w16cid:durableId="656610400">
    <w:abstractNumId w:val="7"/>
  </w:num>
  <w:num w:numId="4" w16cid:durableId="243229107">
    <w:abstractNumId w:val="19"/>
  </w:num>
  <w:num w:numId="5" w16cid:durableId="1530291812">
    <w:abstractNumId w:val="15"/>
  </w:num>
  <w:num w:numId="6" w16cid:durableId="1049913532">
    <w:abstractNumId w:val="16"/>
  </w:num>
  <w:num w:numId="7" w16cid:durableId="1704088028">
    <w:abstractNumId w:val="14"/>
  </w:num>
  <w:num w:numId="8" w16cid:durableId="1196427576">
    <w:abstractNumId w:val="12"/>
  </w:num>
  <w:num w:numId="9" w16cid:durableId="1473136222">
    <w:abstractNumId w:val="5"/>
  </w:num>
  <w:num w:numId="10" w16cid:durableId="1262493418">
    <w:abstractNumId w:val="9"/>
  </w:num>
  <w:num w:numId="11" w16cid:durableId="1898783405">
    <w:abstractNumId w:val="6"/>
  </w:num>
  <w:num w:numId="12" w16cid:durableId="900407630">
    <w:abstractNumId w:val="2"/>
  </w:num>
  <w:num w:numId="13" w16cid:durableId="44835732">
    <w:abstractNumId w:val="11"/>
  </w:num>
  <w:num w:numId="14" w16cid:durableId="1776747903">
    <w:abstractNumId w:val="10"/>
  </w:num>
  <w:num w:numId="15" w16cid:durableId="646856838">
    <w:abstractNumId w:val="18"/>
  </w:num>
  <w:num w:numId="16" w16cid:durableId="686909706">
    <w:abstractNumId w:val="3"/>
  </w:num>
  <w:num w:numId="17" w16cid:durableId="1571305699">
    <w:abstractNumId w:val="1"/>
  </w:num>
  <w:num w:numId="18" w16cid:durableId="780104233">
    <w:abstractNumId w:val="4"/>
  </w:num>
  <w:num w:numId="19" w16cid:durableId="785927307">
    <w:abstractNumId w:val="0"/>
  </w:num>
  <w:num w:numId="20" w16cid:durableId="78558577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AD34F03-07BF-4F13-B301-CCD44039C376}"/>
    <w:docVar w:name="dgnword-eventsink" w:val="833041440"/>
  </w:docVars>
  <w:rsids>
    <w:rsidRoot w:val="003B4C52"/>
    <w:rsid w:val="0001481F"/>
    <w:rsid w:val="00032CE8"/>
    <w:rsid w:val="00036883"/>
    <w:rsid w:val="00037368"/>
    <w:rsid w:val="00040206"/>
    <w:rsid w:val="00040C55"/>
    <w:rsid w:val="00040F52"/>
    <w:rsid w:val="00045A3B"/>
    <w:rsid w:val="000746EC"/>
    <w:rsid w:val="00080CAA"/>
    <w:rsid w:val="00093BE9"/>
    <w:rsid w:val="000960E7"/>
    <w:rsid w:val="000A0E28"/>
    <w:rsid w:val="000A213F"/>
    <w:rsid w:val="000D1F8E"/>
    <w:rsid w:val="000D248F"/>
    <w:rsid w:val="000E0CDA"/>
    <w:rsid w:val="000E157E"/>
    <w:rsid w:val="000E28B4"/>
    <w:rsid w:val="000F1A8C"/>
    <w:rsid w:val="000F25C4"/>
    <w:rsid w:val="000F7FAC"/>
    <w:rsid w:val="00102695"/>
    <w:rsid w:val="001045D9"/>
    <w:rsid w:val="00123D0D"/>
    <w:rsid w:val="00125A42"/>
    <w:rsid w:val="00125B3E"/>
    <w:rsid w:val="0014389C"/>
    <w:rsid w:val="00144A0F"/>
    <w:rsid w:val="001508D1"/>
    <w:rsid w:val="00157D0F"/>
    <w:rsid w:val="00165D8E"/>
    <w:rsid w:val="00167E36"/>
    <w:rsid w:val="001706EF"/>
    <w:rsid w:val="001745CC"/>
    <w:rsid w:val="001766F9"/>
    <w:rsid w:val="00181A53"/>
    <w:rsid w:val="001B3500"/>
    <w:rsid w:val="001D094B"/>
    <w:rsid w:val="001D78B2"/>
    <w:rsid w:val="00201D2A"/>
    <w:rsid w:val="00217AE2"/>
    <w:rsid w:val="00220F40"/>
    <w:rsid w:val="00222AAD"/>
    <w:rsid w:val="00223559"/>
    <w:rsid w:val="00230B83"/>
    <w:rsid w:val="00231553"/>
    <w:rsid w:val="00243B8D"/>
    <w:rsid w:val="00246423"/>
    <w:rsid w:val="00251EBE"/>
    <w:rsid w:val="00253505"/>
    <w:rsid w:val="00253F69"/>
    <w:rsid w:val="002571D2"/>
    <w:rsid w:val="00260817"/>
    <w:rsid w:val="00263E07"/>
    <w:rsid w:val="00267CE3"/>
    <w:rsid w:val="00280CEB"/>
    <w:rsid w:val="00285AF1"/>
    <w:rsid w:val="00286A53"/>
    <w:rsid w:val="00287AB9"/>
    <w:rsid w:val="00294939"/>
    <w:rsid w:val="0029520B"/>
    <w:rsid w:val="00296A2F"/>
    <w:rsid w:val="002A07E0"/>
    <w:rsid w:val="002A7A60"/>
    <w:rsid w:val="002B58F9"/>
    <w:rsid w:val="002C1496"/>
    <w:rsid w:val="002C53E3"/>
    <w:rsid w:val="002C7F8E"/>
    <w:rsid w:val="002E6905"/>
    <w:rsid w:val="002E6BB5"/>
    <w:rsid w:val="002E7740"/>
    <w:rsid w:val="002E77DD"/>
    <w:rsid w:val="002F06F9"/>
    <w:rsid w:val="002F1017"/>
    <w:rsid w:val="00307952"/>
    <w:rsid w:val="003120C8"/>
    <w:rsid w:val="00316E6D"/>
    <w:rsid w:val="00317386"/>
    <w:rsid w:val="003202AF"/>
    <w:rsid w:val="00325672"/>
    <w:rsid w:val="00333720"/>
    <w:rsid w:val="00351413"/>
    <w:rsid w:val="003517BD"/>
    <w:rsid w:val="0035609A"/>
    <w:rsid w:val="00362BCD"/>
    <w:rsid w:val="003706DA"/>
    <w:rsid w:val="0038303E"/>
    <w:rsid w:val="00383293"/>
    <w:rsid w:val="003874E7"/>
    <w:rsid w:val="00392E45"/>
    <w:rsid w:val="003952CE"/>
    <w:rsid w:val="003B2911"/>
    <w:rsid w:val="003B4C52"/>
    <w:rsid w:val="003C5FB9"/>
    <w:rsid w:val="003D3B98"/>
    <w:rsid w:val="003D3EB8"/>
    <w:rsid w:val="003F34EC"/>
    <w:rsid w:val="00403598"/>
    <w:rsid w:val="00412B65"/>
    <w:rsid w:val="00419D3D"/>
    <w:rsid w:val="00423C4B"/>
    <w:rsid w:val="00434B73"/>
    <w:rsid w:val="00446540"/>
    <w:rsid w:val="0046047E"/>
    <w:rsid w:val="004648DA"/>
    <w:rsid w:val="004651E5"/>
    <w:rsid w:val="00471173"/>
    <w:rsid w:val="004914C0"/>
    <w:rsid w:val="00491862"/>
    <w:rsid w:val="00493381"/>
    <w:rsid w:val="004D0C24"/>
    <w:rsid w:val="004E4D79"/>
    <w:rsid w:val="004E5500"/>
    <w:rsid w:val="004E6A71"/>
    <w:rsid w:val="004F6A8A"/>
    <w:rsid w:val="005054CC"/>
    <w:rsid w:val="00526740"/>
    <w:rsid w:val="00552F2F"/>
    <w:rsid w:val="005532DA"/>
    <w:rsid w:val="00553EEC"/>
    <w:rsid w:val="00561B7D"/>
    <w:rsid w:val="00570600"/>
    <w:rsid w:val="00570E84"/>
    <w:rsid w:val="005727DE"/>
    <w:rsid w:val="005728A6"/>
    <w:rsid w:val="005878B8"/>
    <w:rsid w:val="00596E69"/>
    <w:rsid w:val="005A38F3"/>
    <w:rsid w:val="005A5F33"/>
    <w:rsid w:val="005B0130"/>
    <w:rsid w:val="005B79C5"/>
    <w:rsid w:val="005C179B"/>
    <w:rsid w:val="005C2AEE"/>
    <w:rsid w:val="005D56C3"/>
    <w:rsid w:val="005F47A6"/>
    <w:rsid w:val="00604277"/>
    <w:rsid w:val="006114C9"/>
    <w:rsid w:val="006129CD"/>
    <w:rsid w:val="00631E41"/>
    <w:rsid w:val="00641FCF"/>
    <w:rsid w:val="0064755C"/>
    <w:rsid w:val="00663566"/>
    <w:rsid w:val="00672781"/>
    <w:rsid w:val="006767C0"/>
    <w:rsid w:val="00681F5D"/>
    <w:rsid w:val="0069239E"/>
    <w:rsid w:val="0069659E"/>
    <w:rsid w:val="006B04CF"/>
    <w:rsid w:val="006B4054"/>
    <w:rsid w:val="006C30C6"/>
    <w:rsid w:val="006D3585"/>
    <w:rsid w:val="006D4007"/>
    <w:rsid w:val="006D44B7"/>
    <w:rsid w:val="006E21C7"/>
    <w:rsid w:val="006F27D3"/>
    <w:rsid w:val="006F6E1E"/>
    <w:rsid w:val="00701055"/>
    <w:rsid w:val="007014DB"/>
    <w:rsid w:val="00703717"/>
    <w:rsid w:val="00705599"/>
    <w:rsid w:val="007059ED"/>
    <w:rsid w:val="007070E3"/>
    <w:rsid w:val="00714812"/>
    <w:rsid w:val="00741866"/>
    <w:rsid w:val="00743A99"/>
    <w:rsid w:val="00744FFE"/>
    <w:rsid w:val="00752885"/>
    <w:rsid w:val="00754724"/>
    <w:rsid w:val="00755B04"/>
    <w:rsid w:val="00763EE7"/>
    <w:rsid w:val="00775DCD"/>
    <w:rsid w:val="00780F8A"/>
    <w:rsid w:val="0079211B"/>
    <w:rsid w:val="0079584C"/>
    <w:rsid w:val="00796CFB"/>
    <w:rsid w:val="007A478F"/>
    <w:rsid w:val="007A577B"/>
    <w:rsid w:val="007C3EFA"/>
    <w:rsid w:val="007C77CF"/>
    <w:rsid w:val="007D0F91"/>
    <w:rsid w:val="007E0D40"/>
    <w:rsid w:val="007E0D46"/>
    <w:rsid w:val="007E10C2"/>
    <w:rsid w:val="00813BED"/>
    <w:rsid w:val="00823066"/>
    <w:rsid w:val="00827F18"/>
    <w:rsid w:val="0083399A"/>
    <w:rsid w:val="0083757F"/>
    <w:rsid w:val="00857BCC"/>
    <w:rsid w:val="00863300"/>
    <w:rsid w:val="00870886"/>
    <w:rsid w:val="0087249A"/>
    <w:rsid w:val="008875D2"/>
    <w:rsid w:val="0089143E"/>
    <w:rsid w:val="008A0042"/>
    <w:rsid w:val="008A71AE"/>
    <w:rsid w:val="008B40AA"/>
    <w:rsid w:val="008B5446"/>
    <w:rsid w:val="008B6CA7"/>
    <w:rsid w:val="008D7A61"/>
    <w:rsid w:val="008E1E1C"/>
    <w:rsid w:val="008E2702"/>
    <w:rsid w:val="008E5781"/>
    <w:rsid w:val="008E62AE"/>
    <w:rsid w:val="008F7447"/>
    <w:rsid w:val="00901EEA"/>
    <w:rsid w:val="009072F2"/>
    <w:rsid w:val="00924958"/>
    <w:rsid w:val="00927DE0"/>
    <w:rsid w:val="009333E4"/>
    <w:rsid w:val="0093562D"/>
    <w:rsid w:val="00941065"/>
    <w:rsid w:val="00943D8C"/>
    <w:rsid w:val="0094431B"/>
    <w:rsid w:val="009456EC"/>
    <w:rsid w:val="009560E6"/>
    <w:rsid w:val="009567BB"/>
    <w:rsid w:val="009630FF"/>
    <w:rsid w:val="009717D2"/>
    <w:rsid w:val="00982E70"/>
    <w:rsid w:val="009916E3"/>
    <w:rsid w:val="009A12B9"/>
    <w:rsid w:val="009A1888"/>
    <w:rsid w:val="009A2FD1"/>
    <w:rsid w:val="009A6B59"/>
    <w:rsid w:val="009B0299"/>
    <w:rsid w:val="009B3713"/>
    <w:rsid w:val="009C2B09"/>
    <w:rsid w:val="009C49F4"/>
    <w:rsid w:val="009CA404"/>
    <w:rsid w:val="009D078A"/>
    <w:rsid w:val="009D2B9C"/>
    <w:rsid w:val="009D7601"/>
    <w:rsid w:val="009E092D"/>
    <w:rsid w:val="009E12C8"/>
    <w:rsid w:val="009E3632"/>
    <w:rsid w:val="009E5763"/>
    <w:rsid w:val="00A07F48"/>
    <w:rsid w:val="00A21F70"/>
    <w:rsid w:val="00A2252D"/>
    <w:rsid w:val="00A331ED"/>
    <w:rsid w:val="00A5070B"/>
    <w:rsid w:val="00A53354"/>
    <w:rsid w:val="00A535EC"/>
    <w:rsid w:val="00A554AE"/>
    <w:rsid w:val="00A55A05"/>
    <w:rsid w:val="00A57E11"/>
    <w:rsid w:val="00A6541D"/>
    <w:rsid w:val="00A75879"/>
    <w:rsid w:val="00A759B2"/>
    <w:rsid w:val="00A75DEE"/>
    <w:rsid w:val="00A84DD4"/>
    <w:rsid w:val="00A94139"/>
    <w:rsid w:val="00AB21E6"/>
    <w:rsid w:val="00AB62E5"/>
    <w:rsid w:val="00AC5286"/>
    <w:rsid w:val="00AE017B"/>
    <w:rsid w:val="00AE4625"/>
    <w:rsid w:val="00AE7336"/>
    <w:rsid w:val="00AF02C7"/>
    <w:rsid w:val="00B0186A"/>
    <w:rsid w:val="00B059F3"/>
    <w:rsid w:val="00B1242A"/>
    <w:rsid w:val="00B174CF"/>
    <w:rsid w:val="00B21198"/>
    <w:rsid w:val="00B26BDC"/>
    <w:rsid w:val="00B2E8E4"/>
    <w:rsid w:val="00B34DB0"/>
    <w:rsid w:val="00B3611E"/>
    <w:rsid w:val="00B42BA1"/>
    <w:rsid w:val="00B51E26"/>
    <w:rsid w:val="00B54845"/>
    <w:rsid w:val="00B56036"/>
    <w:rsid w:val="00B81E0B"/>
    <w:rsid w:val="00B829F0"/>
    <w:rsid w:val="00B8310C"/>
    <w:rsid w:val="00B93FB2"/>
    <w:rsid w:val="00B94C63"/>
    <w:rsid w:val="00B95502"/>
    <w:rsid w:val="00BA768E"/>
    <w:rsid w:val="00BB46C8"/>
    <w:rsid w:val="00BB79E9"/>
    <w:rsid w:val="00BC2870"/>
    <w:rsid w:val="00BC493E"/>
    <w:rsid w:val="00BC69B1"/>
    <w:rsid w:val="00BD0062"/>
    <w:rsid w:val="00BD58D0"/>
    <w:rsid w:val="00BF21F2"/>
    <w:rsid w:val="00BF48E1"/>
    <w:rsid w:val="00BF5795"/>
    <w:rsid w:val="00BF7428"/>
    <w:rsid w:val="00C03807"/>
    <w:rsid w:val="00C179D8"/>
    <w:rsid w:val="00C35D9E"/>
    <w:rsid w:val="00C41676"/>
    <w:rsid w:val="00C47F2E"/>
    <w:rsid w:val="00C63F1B"/>
    <w:rsid w:val="00C66F96"/>
    <w:rsid w:val="00C70EBF"/>
    <w:rsid w:val="00C718DF"/>
    <w:rsid w:val="00C87873"/>
    <w:rsid w:val="00CA5A00"/>
    <w:rsid w:val="00CAC08E"/>
    <w:rsid w:val="00CB0687"/>
    <w:rsid w:val="00CB5189"/>
    <w:rsid w:val="00CC3940"/>
    <w:rsid w:val="00CD00E9"/>
    <w:rsid w:val="00CD2798"/>
    <w:rsid w:val="00CE695B"/>
    <w:rsid w:val="00CE75D9"/>
    <w:rsid w:val="00CF1977"/>
    <w:rsid w:val="00CF6D48"/>
    <w:rsid w:val="00D0469B"/>
    <w:rsid w:val="00D07118"/>
    <w:rsid w:val="00D14CEC"/>
    <w:rsid w:val="00D31D53"/>
    <w:rsid w:val="00D41276"/>
    <w:rsid w:val="00D53997"/>
    <w:rsid w:val="00D53E67"/>
    <w:rsid w:val="00D54FD3"/>
    <w:rsid w:val="00D56996"/>
    <w:rsid w:val="00D669E4"/>
    <w:rsid w:val="00D67770"/>
    <w:rsid w:val="00D702C2"/>
    <w:rsid w:val="00D72520"/>
    <w:rsid w:val="00D80B66"/>
    <w:rsid w:val="00D87440"/>
    <w:rsid w:val="00D915CB"/>
    <w:rsid w:val="00DA2569"/>
    <w:rsid w:val="00DB1CDE"/>
    <w:rsid w:val="00DC384A"/>
    <w:rsid w:val="00DC3C83"/>
    <w:rsid w:val="00DC413C"/>
    <w:rsid w:val="00DD7F75"/>
    <w:rsid w:val="00DE3175"/>
    <w:rsid w:val="00DE4635"/>
    <w:rsid w:val="00DF0468"/>
    <w:rsid w:val="00E01FD6"/>
    <w:rsid w:val="00E11E7D"/>
    <w:rsid w:val="00E25420"/>
    <w:rsid w:val="00E263EA"/>
    <w:rsid w:val="00E360F5"/>
    <w:rsid w:val="00E42B44"/>
    <w:rsid w:val="00E82139"/>
    <w:rsid w:val="00E82F72"/>
    <w:rsid w:val="00E91B39"/>
    <w:rsid w:val="00E91E26"/>
    <w:rsid w:val="00E96086"/>
    <w:rsid w:val="00E97726"/>
    <w:rsid w:val="00EA2060"/>
    <w:rsid w:val="00EB2561"/>
    <w:rsid w:val="00EC1195"/>
    <w:rsid w:val="00EC2E9F"/>
    <w:rsid w:val="00EC6363"/>
    <w:rsid w:val="00ED2DC1"/>
    <w:rsid w:val="00EE1DC8"/>
    <w:rsid w:val="00EE644F"/>
    <w:rsid w:val="00EF038F"/>
    <w:rsid w:val="00EF50FA"/>
    <w:rsid w:val="00EF73A4"/>
    <w:rsid w:val="00F06B42"/>
    <w:rsid w:val="00F109CF"/>
    <w:rsid w:val="00F208BD"/>
    <w:rsid w:val="00F247CF"/>
    <w:rsid w:val="00F345E9"/>
    <w:rsid w:val="00F40166"/>
    <w:rsid w:val="00F47B28"/>
    <w:rsid w:val="00F55912"/>
    <w:rsid w:val="00F63068"/>
    <w:rsid w:val="00F66B42"/>
    <w:rsid w:val="00F823EE"/>
    <w:rsid w:val="00F90446"/>
    <w:rsid w:val="00F973A5"/>
    <w:rsid w:val="00FA29AA"/>
    <w:rsid w:val="00FA326C"/>
    <w:rsid w:val="00FC4ACF"/>
    <w:rsid w:val="00FC6A6C"/>
    <w:rsid w:val="00FE060B"/>
    <w:rsid w:val="00FE7A4B"/>
    <w:rsid w:val="00FF2A03"/>
    <w:rsid w:val="00FF2B9D"/>
    <w:rsid w:val="011E4D85"/>
    <w:rsid w:val="0132B87F"/>
    <w:rsid w:val="01436E48"/>
    <w:rsid w:val="017AC544"/>
    <w:rsid w:val="01A38D40"/>
    <w:rsid w:val="01DE3F74"/>
    <w:rsid w:val="0205F271"/>
    <w:rsid w:val="0208428D"/>
    <w:rsid w:val="022213DC"/>
    <w:rsid w:val="0226D862"/>
    <w:rsid w:val="02289783"/>
    <w:rsid w:val="02308427"/>
    <w:rsid w:val="024E42C3"/>
    <w:rsid w:val="02DB87D4"/>
    <w:rsid w:val="02E92A8D"/>
    <w:rsid w:val="0360BD84"/>
    <w:rsid w:val="03764183"/>
    <w:rsid w:val="039474E0"/>
    <w:rsid w:val="03980154"/>
    <w:rsid w:val="03B008FB"/>
    <w:rsid w:val="03B793BB"/>
    <w:rsid w:val="03CFB91F"/>
    <w:rsid w:val="03D84687"/>
    <w:rsid w:val="03E0F3F6"/>
    <w:rsid w:val="03FBCDC9"/>
    <w:rsid w:val="0431555F"/>
    <w:rsid w:val="04322088"/>
    <w:rsid w:val="043C219D"/>
    <w:rsid w:val="044E226B"/>
    <w:rsid w:val="044E97D1"/>
    <w:rsid w:val="045D34B4"/>
    <w:rsid w:val="04B9FAF5"/>
    <w:rsid w:val="04E262AE"/>
    <w:rsid w:val="050A6DF7"/>
    <w:rsid w:val="051CD7D4"/>
    <w:rsid w:val="051FD718"/>
    <w:rsid w:val="05532B29"/>
    <w:rsid w:val="05675E53"/>
    <w:rsid w:val="057BAE7F"/>
    <w:rsid w:val="058B3305"/>
    <w:rsid w:val="05958D7B"/>
    <w:rsid w:val="05A2EA93"/>
    <w:rsid w:val="05A5BC54"/>
    <w:rsid w:val="05AA566D"/>
    <w:rsid w:val="05BB6548"/>
    <w:rsid w:val="05D22E32"/>
    <w:rsid w:val="06175947"/>
    <w:rsid w:val="06414B13"/>
    <w:rsid w:val="0683269A"/>
    <w:rsid w:val="068C3D3C"/>
    <w:rsid w:val="06E3419F"/>
    <w:rsid w:val="06E4BA97"/>
    <w:rsid w:val="0730DC6A"/>
    <w:rsid w:val="073EBAF4"/>
    <w:rsid w:val="0741AE91"/>
    <w:rsid w:val="075086A0"/>
    <w:rsid w:val="078BAEA4"/>
    <w:rsid w:val="078F5E57"/>
    <w:rsid w:val="07BFDB90"/>
    <w:rsid w:val="07C6164E"/>
    <w:rsid w:val="07DAD13A"/>
    <w:rsid w:val="07E2CD4E"/>
    <w:rsid w:val="07FAFCC4"/>
    <w:rsid w:val="080730C9"/>
    <w:rsid w:val="0843CF5E"/>
    <w:rsid w:val="0862F8B0"/>
    <w:rsid w:val="08743659"/>
    <w:rsid w:val="08911C20"/>
    <w:rsid w:val="08E340AD"/>
    <w:rsid w:val="08FE731C"/>
    <w:rsid w:val="091DD62C"/>
    <w:rsid w:val="093DF677"/>
    <w:rsid w:val="09535ABF"/>
    <w:rsid w:val="096A58DC"/>
    <w:rsid w:val="0976A19B"/>
    <w:rsid w:val="0978DB38"/>
    <w:rsid w:val="09F904E3"/>
    <w:rsid w:val="0A039654"/>
    <w:rsid w:val="0A073DFD"/>
    <w:rsid w:val="0A08D064"/>
    <w:rsid w:val="0A18BEAF"/>
    <w:rsid w:val="0A439A04"/>
    <w:rsid w:val="0AE6D9B9"/>
    <w:rsid w:val="0B0630EB"/>
    <w:rsid w:val="0B0C7F71"/>
    <w:rsid w:val="0B1271FC"/>
    <w:rsid w:val="0B3C5FD0"/>
    <w:rsid w:val="0B7B5211"/>
    <w:rsid w:val="0BEDB751"/>
    <w:rsid w:val="0C122C17"/>
    <w:rsid w:val="0C54D0B6"/>
    <w:rsid w:val="0C553915"/>
    <w:rsid w:val="0C5D066A"/>
    <w:rsid w:val="0C64F526"/>
    <w:rsid w:val="0CB7B6B1"/>
    <w:rsid w:val="0CBD739A"/>
    <w:rsid w:val="0CF3A2A7"/>
    <w:rsid w:val="0CFAA5B2"/>
    <w:rsid w:val="0CFC8AEC"/>
    <w:rsid w:val="0D2680C9"/>
    <w:rsid w:val="0D6839A9"/>
    <w:rsid w:val="0DADFC78"/>
    <w:rsid w:val="0DDE5E6E"/>
    <w:rsid w:val="0E170132"/>
    <w:rsid w:val="0E3887B5"/>
    <w:rsid w:val="0E5293B6"/>
    <w:rsid w:val="0E6270D2"/>
    <w:rsid w:val="0E793F6C"/>
    <w:rsid w:val="0E95CF0A"/>
    <w:rsid w:val="0E985A6D"/>
    <w:rsid w:val="0EC28608"/>
    <w:rsid w:val="0EF5183C"/>
    <w:rsid w:val="0F22E007"/>
    <w:rsid w:val="0F548E16"/>
    <w:rsid w:val="0F6FC314"/>
    <w:rsid w:val="0F8D0B1B"/>
    <w:rsid w:val="0F9C8F2D"/>
    <w:rsid w:val="0FCE578C"/>
    <w:rsid w:val="105671A2"/>
    <w:rsid w:val="105B4530"/>
    <w:rsid w:val="105D767C"/>
    <w:rsid w:val="108B2F01"/>
    <w:rsid w:val="109A52D9"/>
    <w:rsid w:val="10AEA319"/>
    <w:rsid w:val="10B77408"/>
    <w:rsid w:val="10E2CF68"/>
    <w:rsid w:val="10E35C59"/>
    <w:rsid w:val="110A7145"/>
    <w:rsid w:val="120F45AC"/>
    <w:rsid w:val="1210DD69"/>
    <w:rsid w:val="1217D632"/>
    <w:rsid w:val="122E4A20"/>
    <w:rsid w:val="1230B067"/>
    <w:rsid w:val="1230E42B"/>
    <w:rsid w:val="1254E8F5"/>
    <w:rsid w:val="1284BFB6"/>
    <w:rsid w:val="12899285"/>
    <w:rsid w:val="12FB1C58"/>
    <w:rsid w:val="12FE2898"/>
    <w:rsid w:val="133D7353"/>
    <w:rsid w:val="13415F6D"/>
    <w:rsid w:val="13CC80C8"/>
    <w:rsid w:val="13F7B708"/>
    <w:rsid w:val="1445E295"/>
    <w:rsid w:val="14C86FC3"/>
    <w:rsid w:val="14D01672"/>
    <w:rsid w:val="1533E9B8"/>
    <w:rsid w:val="154D36ED"/>
    <w:rsid w:val="15629519"/>
    <w:rsid w:val="1563805B"/>
    <w:rsid w:val="166F9368"/>
    <w:rsid w:val="16C1AB43"/>
    <w:rsid w:val="16D07E0C"/>
    <w:rsid w:val="16DF63D7"/>
    <w:rsid w:val="16F44D84"/>
    <w:rsid w:val="170309D1"/>
    <w:rsid w:val="17296398"/>
    <w:rsid w:val="1754DEBE"/>
    <w:rsid w:val="17578A91"/>
    <w:rsid w:val="17A96883"/>
    <w:rsid w:val="17AE7BD4"/>
    <w:rsid w:val="17CA1200"/>
    <w:rsid w:val="181B6591"/>
    <w:rsid w:val="182508FA"/>
    <w:rsid w:val="185FC492"/>
    <w:rsid w:val="18A1C966"/>
    <w:rsid w:val="18A6B474"/>
    <w:rsid w:val="18EB7184"/>
    <w:rsid w:val="18FA7853"/>
    <w:rsid w:val="18FEE3C4"/>
    <w:rsid w:val="19AC0B68"/>
    <w:rsid w:val="1A17D292"/>
    <w:rsid w:val="1A18E8EA"/>
    <w:rsid w:val="1A4AA3AA"/>
    <w:rsid w:val="1A571B5F"/>
    <w:rsid w:val="1A68ED17"/>
    <w:rsid w:val="1A8455B3"/>
    <w:rsid w:val="1A848322"/>
    <w:rsid w:val="1AA96C35"/>
    <w:rsid w:val="1B1F12A2"/>
    <w:rsid w:val="1B2B8DD6"/>
    <w:rsid w:val="1B432957"/>
    <w:rsid w:val="1B56DB2E"/>
    <w:rsid w:val="1B94E1E1"/>
    <w:rsid w:val="1BA6F262"/>
    <w:rsid w:val="1BFC2F34"/>
    <w:rsid w:val="1C202614"/>
    <w:rsid w:val="1C49888B"/>
    <w:rsid w:val="1C61E9D8"/>
    <w:rsid w:val="1C6C7DC5"/>
    <w:rsid w:val="1CB8CF48"/>
    <w:rsid w:val="1CCB4632"/>
    <w:rsid w:val="1CE3AC2A"/>
    <w:rsid w:val="1D37285F"/>
    <w:rsid w:val="1D3B1BDF"/>
    <w:rsid w:val="1D5128B1"/>
    <w:rsid w:val="1D5555F5"/>
    <w:rsid w:val="1D8268ED"/>
    <w:rsid w:val="1DA87511"/>
    <w:rsid w:val="1DC3FB17"/>
    <w:rsid w:val="1DE3267E"/>
    <w:rsid w:val="1E34F91B"/>
    <w:rsid w:val="1E3FB2F9"/>
    <w:rsid w:val="1E6759C5"/>
    <w:rsid w:val="1E839CD3"/>
    <w:rsid w:val="1E8C90C4"/>
    <w:rsid w:val="1E8F71DA"/>
    <w:rsid w:val="1EA7E689"/>
    <w:rsid w:val="1EF04F02"/>
    <w:rsid w:val="1EF48D1E"/>
    <w:rsid w:val="1F09BEDD"/>
    <w:rsid w:val="1F1B7AD4"/>
    <w:rsid w:val="1F316FC0"/>
    <w:rsid w:val="1F3B2EE0"/>
    <w:rsid w:val="1F78224F"/>
    <w:rsid w:val="1F9FD81D"/>
    <w:rsid w:val="20425DAE"/>
    <w:rsid w:val="20566A47"/>
    <w:rsid w:val="20951B7F"/>
    <w:rsid w:val="20DCFB2B"/>
    <w:rsid w:val="212C7A6D"/>
    <w:rsid w:val="2178BE93"/>
    <w:rsid w:val="2180C81B"/>
    <w:rsid w:val="21A22C4D"/>
    <w:rsid w:val="21B822E4"/>
    <w:rsid w:val="2230A8B0"/>
    <w:rsid w:val="225E70AD"/>
    <w:rsid w:val="228A3977"/>
    <w:rsid w:val="22AAE040"/>
    <w:rsid w:val="2350DF48"/>
    <w:rsid w:val="23669295"/>
    <w:rsid w:val="23989594"/>
    <w:rsid w:val="23A9A808"/>
    <w:rsid w:val="23B16938"/>
    <w:rsid w:val="23F64DD1"/>
    <w:rsid w:val="2427F6C4"/>
    <w:rsid w:val="24414927"/>
    <w:rsid w:val="24A40212"/>
    <w:rsid w:val="24B38E23"/>
    <w:rsid w:val="24C987B2"/>
    <w:rsid w:val="24DFCB9B"/>
    <w:rsid w:val="24E2FB9A"/>
    <w:rsid w:val="250283FF"/>
    <w:rsid w:val="258590A6"/>
    <w:rsid w:val="25866279"/>
    <w:rsid w:val="25BF838A"/>
    <w:rsid w:val="25CEE9E3"/>
    <w:rsid w:val="25D71FAD"/>
    <w:rsid w:val="25E95914"/>
    <w:rsid w:val="2610BAF2"/>
    <w:rsid w:val="262587ED"/>
    <w:rsid w:val="263A5600"/>
    <w:rsid w:val="264A3BCB"/>
    <w:rsid w:val="26655813"/>
    <w:rsid w:val="268B9407"/>
    <w:rsid w:val="26C7B510"/>
    <w:rsid w:val="26D01BC6"/>
    <w:rsid w:val="26D73B18"/>
    <w:rsid w:val="26E909FA"/>
    <w:rsid w:val="26F7F119"/>
    <w:rsid w:val="26FD9664"/>
    <w:rsid w:val="272CD8D3"/>
    <w:rsid w:val="272F7FA4"/>
    <w:rsid w:val="273663FC"/>
    <w:rsid w:val="27783E55"/>
    <w:rsid w:val="27D81476"/>
    <w:rsid w:val="27DF2165"/>
    <w:rsid w:val="27F76569"/>
    <w:rsid w:val="280BFA40"/>
    <w:rsid w:val="280D76DA"/>
    <w:rsid w:val="280E3C0B"/>
    <w:rsid w:val="280E9E7E"/>
    <w:rsid w:val="286915DE"/>
    <w:rsid w:val="2880EF62"/>
    <w:rsid w:val="28ABE390"/>
    <w:rsid w:val="28C2581B"/>
    <w:rsid w:val="28CF71D6"/>
    <w:rsid w:val="28F10ED3"/>
    <w:rsid w:val="28F87594"/>
    <w:rsid w:val="29383121"/>
    <w:rsid w:val="2951CB1B"/>
    <w:rsid w:val="2983D078"/>
    <w:rsid w:val="29ABB023"/>
    <w:rsid w:val="29BD8A87"/>
    <w:rsid w:val="29F21A0A"/>
    <w:rsid w:val="2A325A51"/>
    <w:rsid w:val="2A372767"/>
    <w:rsid w:val="2A5A1366"/>
    <w:rsid w:val="2A6C577C"/>
    <w:rsid w:val="2A86F819"/>
    <w:rsid w:val="2AB4CB64"/>
    <w:rsid w:val="2B06416F"/>
    <w:rsid w:val="2B1C5270"/>
    <w:rsid w:val="2B1FA0D9"/>
    <w:rsid w:val="2B4702AD"/>
    <w:rsid w:val="2B5F052A"/>
    <w:rsid w:val="2B64C02B"/>
    <w:rsid w:val="2B7B2570"/>
    <w:rsid w:val="2B8AC5BD"/>
    <w:rsid w:val="2B8E3C70"/>
    <w:rsid w:val="2BA3341B"/>
    <w:rsid w:val="2BB62086"/>
    <w:rsid w:val="2BB99BC3"/>
    <w:rsid w:val="2BD00034"/>
    <w:rsid w:val="2BEE243A"/>
    <w:rsid w:val="2C31B23A"/>
    <w:rsid w:val="2C3CD186"/>
    <w:rsid w:val="2C65B46A"/>
    <w:rsid w:val="2C7A9F19"/>
    <w:rsid w:val="2C9CABE3"/>
    <w:rsid w:val="2C9FCE8C"/>
    <w:rsid w:val="2CBB713A"/>
    <w:rsid w:val="2D002839"/>
    <w:rsid w:val="2D624DB4"/>
    <w:rsid w:val="2D6B0101"/>
    <w:rsid w:val="2D6DE5FC"/>
    <w:rsid w:val="2D836E3C"/>
    <w:rsid w:val="2DA5707E"/>
    <w:rsid w:val="2DBD2C8A"/>
    <w:rsid w:val="2DD40E30"/>
    <w:rsid w:val="2E1862BC"/>
    <w:rsid w:val="2E1BCB89"/>
    <w:rsid w:val="2E41480C"/>
    <w:rsid w:val="2E656416"/>
    <w:rsid w:val="2E7C77F8"/>
    <w:rsid w:val="2E7C8BC5"/>
    <w:rsid w:val="2EDEA793"/>
    <w:rsid w:val="2EED7175"/>
    <w:rsid w:val="2EF93AC3"/>
    <w:rsid w:val="2F0DC814"/>
    <w:rsid w:val="2F36ACB7"/>
    <w:rsid w:val="2F4140DF"/>
    <w:rsid w:val="2F64068A"/>
    <w:rsid w:val="2FD08BE4"/>
    <w:rsid w:val="3008AB30"/>
    <w:rsid w:val="3017259A"/>
    <w:rsid w:val="301AF1A7"/>
    <w:rsid w:val="3032B04C"/>
    <w:rsid w:val="3045159D"/>
    <w:rsid w:val="305DB7FF"/>
    <w:rsid w:val="307D4D90"/>
    <w:rsid w:val="30916A77"/>
    <w:rsid w:val="30972FA6"/>
    <w:rsid w:val="30A38A0A"/>
    <w:rsid w:val="30F84490"/>
    <w:rsid w:val="31003CD5"/>
    <w:rsid w:val="3116D0B9"/>
    <w:rsid w:val="318E7620"/>
    <w:rsid w:val="3194AF45"/>
    <w:rsid w:val="31BCAEEA"/>
    <w:rsid w:val="31C6D448"/>
    <w:rsid w:val="31FD989B"/>
    <w:rsid w:val="320B3975"/>
    <w:rsid w:val="320FE35B"/>
    <w:rsid w:val="3217C3DC"/>
    <w:rsid w:val="324E8E36"/>
    <w:rsid w:val="32897EB7"/>
    <w:rsid w:val="329675E3"/>
    <w:rsid w:val="32977F81"/>
    <w:rsid w:val="32A0F3BE"/>
    <w:rsid w:val="32B518CC"/>
    <w:rsid w:val="32BBD0A2"/>
    <w:rsid w:val="32C8B63F"/>
    <w:rsid w:val="32E3F68C"/>
    <w:rsid w:val="32E9E09D"/>
    <w:rsid w:val="32F48696"/>
    <w:rsid w:val="33271CD7"/>
    <w:rsid w:val="333757E5"/>
    <w:rsid w:val="335E6C34"/>
    <w:rsid w:val="338CB6A5"/>
    <w:rsid w:val="33A08503"/>
    <w:rsid w:val="33E6C02E"/>
    <w:rsid w:val="3417E844"/>
    <w:rsid w:val="342B8948"/>
    <w:rsid w:val="3443AC0E"/>
    <w:rsid w:val="34729113"/>
    <w:rsid w:val="348ABF28"/>
    <w:rsid w:val="34A8AB93"/>
    <w:rsid w:val="34CE70A5"/>
    <w:rsid w:val="34D73214"/>
    <w:rsid w:val="352C06AB"/>
    <w:rsid w:val="355A290B"/>
    <w:rsid w:val="35C72808"/>
    <w:rsid w:val="35EF71BE"/>
    <w:rsid w:val="3646A30D"/>
    <w:rsid w:val="367EEF18"/>
    <w:rsid w:val="36C7D70C"/>
    <w:rsid w:val="36D8D0A0"/>
    <w:rsid w:val="36DF7B85"/>
    <w:rsid w:val="374245F1"/>
    <w:rsid w:val="378CD830"/>
    <w:rsid w:val="37A00C0B"/>
    <w:rsid w:val="3826038C"/>
    <w:rsid w:val="383E57DD"/>
    <w:rsid w:val="385238B1"/>
    <w:rsid w:val="387B2B5E"/>
    <w:rsid w:val="38925B05"/>
    <w:rsid w:val="38BC759C"/>
    <w:rsid w:val="38EDFC24"/>
    <w:rsid w:val="3924316A"/>
    <w:rsid w:val="393D3C67"/>
    <w:rsid w:val="39611649"/>
    <w:rsid w:val="39A1E1C8"/>
    <w:rsid w:val="39B47DEB"/>
    <w:rsid w:val="39E698E5"/>
    <w:rsid w:val="39F981FC"/>
    <w:rsid w:val="3A3FD34D"/>
    <w:rsid w:val="3A6DB1CC"/>
    <w:rsid w:val="3A6FFCD2"/>
    <w:rsid w:val="3B011B34"/>
    <w:rsid w:val="3B0BACCC"/>
    <w:rsid w:val="3B0F7DC6"/>
    <w:rsid w:val="3B3DB229"/>
    <w:rsid w:val="3B74625E"/>
    <w:rsid w:val="3BB2BE1B"/>
    <w:rsid w:val="3BB664BB"/>
    <w:rsid w:val="3BC59C72"/>
    <w:rsid w:val="3C0912CC"/>
    <w:rsid w:val="3C283BE5"/>
    <w:rsid w:val="3C4FB648"/>
    <w:rsid w:val="3C6B5321"/>
    <w:rsid w:val="3C9584B9"/>
    <w:rsid w:val="3CA77D2D"/>
    <w:rsid w:val="3CD9E33E"/>
    <w:rsid w:val="3D255E2C"/>
    <w:rsid w:val="3D347852"/>
    <w:rsid w:val="3D7D446E"/>
    <w:rsid w:val="3DD4EE24"/>
    <w:rsid w:val="3DF663D5"/>
    <w:rsid w:val="3E193BA6"/>
    <w:rsid w:val="3E665D51"/>
    <w:rsid w:val="3E9FA015"/>
    <w:rsid w:val="3EB12E89"/>
    <w:rsid w:val="3F1CE236"/>
    <w:rsid w:val="3F253297"/>
    <w:rsid w:val="3F6E3BEF"/>
    <w:rsid w:val="3F7A0B3C"/>
    <w:rsid w:val="3F85C868"/>
    <w:rsid w:val="3FD7A92C"/>
    <w:rsid w:val="3FDF1DEF"/>
    <w:rsid w:val="4062D5C2"/>
    <w:rsid w:val="40756620"/>
    <w:rsid w:val="4089D5DE"/>
    <w:rsid w:val="40B4AAF8"/>
    <w:rsid w:val="40CC37CF"/>
    <w:rsid w:val="40D390DE"/>
    <w:rsid w:val="410BB007"/>
    <w:rsid w:val="4144E358"/>
    <w:rsid w:val="4183DD05"/>
    <w:rsid w:val="419A751F"/>
    <w:rsid w:val="41D2812D"/>
    <w:rsid w:val="4225994C"/>
    <w:rsid w:val="4245A89A"/>
    <w:rsid w:val="425B730E"/>
    <w:rsid w:val="42BF050E"/>
    <w:rsid w:val="42DD2F41"/>
    <w:rsid w:val="4367F38A"/>
    <w:rsid w:val="438F098B"/>
    <w:rsid w:val="43BEFDE1"/>
    <w:rsid w:val="43BF9126"/>
    <w:rsid w:val="43C176A0"/>
    <w:rsid w:val="443D68BF"/>
    <w:rsid w:val="444350C9"/>
    <w:rsid w:val="444BDBC3"/>
    <w:rsid w:val="447DD530"/>
    <w:rsid w:val="4490DDF0"/>
    <w:rsid w:val="449CF59F"/>
    <w:rsid w:val="449D97D7"/>
    <w:rsid w:val="44D91D2E"/>
    <w:rsid w:val="44E857B8"/>
    <w:rsid w:val="44FBDB6F"/>
    <w:rsid w:val="45615F3E"/>
    <w:rsid w:val="45C97500"/>
    <w:rsid w:val="45F01CC3"/>
    <w:rsid w:val="45F6A5D0"/>
    <w:rsid w:val="466A6B41"/>
    <w:rsid w:val="46F0F42C"/>
    <w:rsid w:val="46F7372A"/>
    <w:rsid w:val="46F91762"/>
    <w:rsid w:val="47EF0336"/>
    <w:rsid w:val="48001A0C"/>
    <w:rsid w:val="480BDEB4"/>
    <w:rsid w:val="482043CC"/>
    <w:rsid w:val="4828E3DE"/>
    <w:rsid w:val="48443F0E"/>
    <w:rsid w:val="4844C32F"/>
    <w:rsid w:val="484B6467"/>
    <w:rsid w:val="485BD4CB"/>
    <w:rsid w:val="486923D8"/>
    <w:rsid w:val="488CC48D"/>
    <w:rsid w:val="4890FE3B"/>
    <w:rsid w:val="4894E7C3"/>
    <w:rsid w:val="4896AD65"/>
    <w:rsid w:val="489EFD32"/>
    <w:rsid w:val="48A61C7E"/>
    <w:rsid w:val="48B987A7"/>
    <w:rsid w:val="48D56DA7"/>
    <w:rsid w:val="49151E35"/>
    <w:rsid w:val="491AFB36"/>
    <w:rsid w:val="49261A57"/>
    <w:rsid w:val="492BEFFA"/>
    <w:rsid w:val="492FEA49"/>
    <w:rsid w:val="494B74F6"/>
    <w:rsid w:val="497B8897"/>
    <w:rsid w:val="49A90684"/>
    <w:rsid w:val="49A9E3FA"/>
    <w:rsid w:val="49B752C6"/>
    <w:rsid w:val="49DC8C26"/>
    <w:rsid w:val="49F0E0D6"/>
    <w:rsid w:val="4A30B824"/>
    <w:rsid w:val="4A652383"/>
    <w:rsid w:val="4A707FF7"/>
    <w:rsid w:val="4A7716B0"/>
    <w:rsid w:val="4A813969"/>
    <w:rsid w:val="4AA5E89F"/>
    <w:rsid w:val="4AB4704E"/>
    <w:rsid w:val="4ADCA02E"/>
    <w:rsid w:val="4B40FD17"/>
    <w:rsid w:val="4B5FE3F3"/>
    <w:rsid w:val="4B711571"/>
    <w:rsid w:val="4BBC170D"/>
    <w:rsid w:val="4BCB86D5"/>
    <w:rsid w:val="4C4E62AE"/>
    <w:rsid w:val="4C6CB5B9"/>
    <w:rsid w:val="4C6EF580"/>
    <w:rsid w:val="4C915A90"/>
    <w:rsid w:val="4CDB1B66"/>
    <w:rsid w:val="4CE2E56B"/>
    <w:rsid w:val="4CE36C98"/>
    <w:rsid w:val="4CFBB454"/>
    <w:rsid w:val="4CFF8941"/>
    <w:rsid w:val="4D3FBCB9"/>
    <w:rsid w:val="4D55BAA8"/>
    <w:rsid w:val="4D6858E6"/>
    <w:rsid w:val="4D818143"/>
    <w:rsid w:val="4DE0003A"/>
    <w:rsid w:val="4DEA330F"/>
    <w:rsid w:val="4E0A0C2D"/>
    <w:rsid w:val="4E31E7C2"/>
    <w:rsid w:val="4E41064E"/>
    <w:rsid w:val="4EAC1A4E"/>
    <w:rsid w:val="4EB42C8F"/>
    <w:rsid w:val="4EE46ED4"/>
    <w:rsid w:val="4F3C08AC"/>
    <w:rsid w:val="4F674336"/>
    <w:rsid w:val="4F76241E"/>
    <w:rsid w:val="4F81E65B"/>
    <w:rsid w:val="4F82C3D5"/>
    <w:rsid w:val="4F860370"/>
    <w:rsid w:val="4F8922A7"/>
    <w:rsid w:val="4F8BA90D"/>
    <w:rsid w:val="4FBAF35B"/>
    <w:rsid w:val="4FF02B82"/>
    <w:rsid w:val="5002EB8F"/>
    <w:rsid w:val="5011498F"/>
    <w:rsid w:val="5013C7C8"/>
    <w:rsid w:val="5031E14F"/>
    <w:rsid w:val="50935BBA"/>
    <w:rsid w:val="5097060A"/>
    <w:rsid w:val="50CDA652"/>
    <w:rsid w:val="50D41EBE"/>
    <w:rsid w:val="50D7D90D"/>
    <w:rsid w:val="51010329"/>
    <w:rsid w:val="51159C8C"/>
    <w:rsid w:val="511A0F1D"/>
    <w:rsid w:val="5124F308"/>
    <w:rsid w:val="512C6456"/>
    <w:rsid w:val="5140C8AF"/>
    <w:rsid w:val="515A48AA"/>
    <w:rsid w:val="515F7EB3"/>
    <w:rsid w:val="5178A710"/>
    <w:rsid w:val="518DD3F5"/>
    <w:rsid w:val="51AB3438"/>
    <w:rsid w:val="51B82144"/>
    <w:rsid w:val="51C4C692"/>
    <w:rsid w:val="5203754C"/>
    <w:rsid w:val="52078C21"/>
    <w:rsid w:val="521B9555"/>
    <w:rsid w:val="523FBABA"/>
    <w:rsid w:val="5242E37B"/>
    <w:rsid w:val="526FDC2A"/>
    <w:rsid w:val="528DC3C2"/>
    <w:rsid w:val="52CE9FCB"/>
    <w:rsid w:val="52E48F87"/>
    <w:rsid w:val="5332DBAE"/>
    <w:rsid w:val="5353426F"/>
    <w:rsid w:val="53850915"/>
    <w:rsid w:val="53D79A6A"/>
    <w:rsid w:val="540F79CF"/>
    <w:rsid w:val="54299423"/>
    <w:rsid w:val="54AE9C65"/>
    <w:rsid w:val="5521BD9C"/>
    <w:rsid w:val="55220972"/>
    <w:rsid w:val="554ACE9E"/>
    <w:rsid w:val="554D3786"/>
    <w:rsid w:val="559DF133"/>
    <w:rsid w:val="55A9E826"/>
    <w:rsid w:val="55AB4A30"/>
    <w:rsid w:val="55B6FD1D"/>
    <w:rsid w:val="55F0A665"/>
    <w:rsid w:val="56194B70"/>
    <w:rsid w:val="5636A40B"/>
    <w:rsid w:val="56A82D66"/>
    <w:rsid w:val="56BBFDF8"/>
    <w:rsid w:val="572DC51D"/>
    <w:rsid w:val="575368CD"/>
    <w:rsid w:val="5763E3D3"/>
    <w:rsid w:val="57779119"/>
    <w:rsid w:val="57B8F437"/>
    <w:rsid w:val="57CDED2B"/>
    <w:rsid w:val="57EE6385"/>
    <w:rsid w:val="580E4469"/>
    <w:rsid w:val="5836B9B1"/>
    <w:rsid w:val="5843E54E"/>
    <w:rsid w:val="5843FCBE"/>
    <w:rsid w:val="585A046A"/>
    <w:rsid w:val="58778113"/>
    <w:rsid w:val="58916B18"/>
    <w:rsid w:val="58A009D8"/>
    <w:rsid w:val="58B06E84"/>
    <w:rsid w:val="58DC459B"/>
    <w:rsid w:val="59256922"/>
    <w:rsid w:val="5940BBEB"/>
    <w:rsid w:val="5951B571"/>
    <w:rsid w:val="598A03CD"/>
    <w:rsid w:val="59BD4F39"/>
    <w:rsid w:val="59E4590D"/>
    <w:rsid w:val="59F4DA17"/>
    <w:rsid w:val="59F6F2D5"/>
    <w:rsid w:val="59F8C8FE"/>
    <w:rsid w:val="5A0BBF85"/>
    <w:rsid w:val="5A46DBEE"/>
    <w:rsid w:val="5A5BAE40"/>
    <w:rsid w:val="5AA56685"/>
    <w:rsid w:val="5AA70F63"/>
    <w:rsid w:val="5ACBF4BF"/>
    <w:rsid w:val="5AD0A39D"/>
    <w:rsid w:val="5ADB0E88"/>
    <w:rsid w:val="5AF2F141"/>
    <w:rsid w:val="5B0660F9"/>
    <w:rsid w:val="5B5CA4EE"/>
    <w:rsid w:val="5B77AF21"/>
    <w:rsid w:val="5B8B727C"/>
    <w:rsid w:val="5BA07BC1"/>
    <w:rsid w:val="5BBA1022"/>
    <w:rsid w:val="5BDB47EB"/>
    <w:rsid w:val="5C0683DB"/>
    <w:rsid w:val="5C07EB0E"/>
    <w:rsid w:val="5C2FE41F"/>
    <w:rsid w:val="5C51A7EA"/>
    <w:rsid w:val="5C542A80"/>
    <w:rsid w:val="5C76DEE9"/>
    <w:rsid w:val="5C7F97F4"/>
    <w:rsid w:val="5CB6C174"/>
    <w:rsid w:val="5CBD673E"/>
    <w:rsid w:val="5D1BF9CF"/>
    <w:rsid w:val="5D77DA3C"/>
    <w:rsid w:val="5DA407F6"/>
    <w:rsid w:val="5DA8735D"/>
    <w:rsid w:val="5DD14418"/>
    <w:rsid w:val="5DF191AB"/>
    <w:rsid w:val="5DF2B72A"/>
    <w:rsid w:val="5E13810E"/>
    <w:rsid w:val="5E160E89"/>
    <w:rsid w:val="5EAEAE16"/>
    <w:rsid w:val="5ED4CD51"/>
    <w:rsid w:val="5EE9279F"/>
    <w:rsid w:val="5F08569A"/>
    <w:rsid w:val="5F3CF7C4"/>
    <w:rsid w:val="5F958DA0"/>
    <w:rsid w:val="5FA2E005"/>
    <w:rsid w:val="5FA414C0"/>
    <w:rsid w:val="5FB1FDA8"/>
    <w:rsid w:val="5FC5D0E1"/>
    <w:rsid w:val="5FD1A84F"/>
    <w:rsid w:val="5FEA91F4"/>
    <w:rsid w:val="5FF528C0"/>
    <w:rsid w:val="600E1004"/>
    <w:rsid w:val="603D64BC"/>
    <w:rsid w:val="60663459"/>
    <w:rsid w:val="606F40C5"/>
    <w:rsid w:val="6084F800"/>
    <w:rsid w:val="608973A5"/>
    <w:rsid w:val="608FEA2D"/>
    <w:rsid w:val="60F4ECC3"/>
    <w:rsid w:val="60FEDD19"/>
    <w:rsid w:val="6148C058"/>
    <w:rsid w:val="614A991A"/>
    <w:rsid w:val="616E9371"/>
    <w:rsid w:val="6193B958"/>
    <w:rsid w:val="61B2676E"/>
    <w:rsid w:val="623216EC"/>
    <w:rsid w:val="62582A99"/>
    <w:rsid w:val="6258788C"/>
    <w:rsid w:val="62604858"/>
    <w:rsid w:val="626D1A3F"/>
    <w:rsid w:val="6291BABE"/>
    <w:rsid w:val="62AFA6CD"/>
    <w:rsid w:val="62C0E96E"/>
    <w:rsid w:val="62DA07CA"/>
    <w:rsid w:val="630AD861"/>
    <w:rsid w:val="632E4DC8"/>
    <w:rsid w:val="63400344"/>
    <w:rsid w:val="6340FD0C"/>
    <w:rsid w:val="63667D7E"/>
    <w:rsid w:val="638BC37E"/>
    <w:rsid w:val="63ABF9AA"/>
    <w:rsid w:val="63B5A24A"/>
    <w:rsid w:val="63B7DE27"/>
    <w:rsid w:val="63D00223"/>
    <w:rsid w:val="63D9515B"/>
    <w:rsid w:val="63FADBB3"/>
    <w:rsid w:val="641CB2C1"/>
    <w:rsid w:val="64380ABE"/>
    <w:rsid w:val="64729E85"/>
    <w:rsid w:val="64901FCE"/>
    <w:rsid w:val="649A0563"/>
    <w:rsid w:val="64FE5D23"/>
    <w:rsid w:val="650520EB"/>
    <w:rsid w:val="65197350"/>
    <w:rsid w:val="65458930"/>
    <w:rsid w:val="655270D0"/>
    <w:rsid w:val="655FF4E4"/>
    <w:rsid w:val="657D18F1"/>
    <w:rsid w:val="660908DF"/>
    <w:rsid w:val="660A024A"/>
    <w:rsid w:val="664D296E"/>
    <w:rsid w:val="668BE2FD"/>
    <w:rsid w:val="66BCFC2F"/>
    <w:rsid w:val="66E3667B"/>
    <w:rsid w:val="66F56534"/>
    <w:rsid w:val="670BF6A8"/>
    <w:rsid w:val="67652BE1"/>
    <w:rsid w:val="67A8888C"/>
    <w:rsid w:val="681EA616"/>
    <w:rsid w:val="68881D84"/>
    <w:rsid w:val="68905606"/>
    <w:rsid w:val="689B90D7"/>
    <w:rsid w:val="68DB5DA5"/>
    <w:rsid w:val="692B6595"/>
    <w:rsid w:val="693CB022"/>
    <w:rsid w:val="693E1019"/>
    <w:rsid w:val="693E8BA2"/>
    <w:rsid w:val="6949534F"/>
    <w:rsid w:val="694CC4BC"/>
    <w:rsid w:val="694E09F0"/>
    <w:rsid w:val="695F40EA"/>
    <w:rsid w:val="69643033"/>
    <w:rsid w:val="6983CCD8"/>
    <w:rsid w:val="69B75C14"/>
    <w:rsid w:val="69CFB5F5"/>
    <w:rsid w:val="69FB3DEB"/>
    <w:rsid w:val="69FB700F"/>
    <w:rsid w:val="6A06709D"/>
    <w:rsid w:val="6A22E84E"/>
    <w:rsid w:val="6A3D7D34"/>
    <w:rsid w:val="6A45A4CA"/>
    <w:rsid w:val="6AA6294B"/>
    <w:rsid w:val="6AAB03D3"/>
    <w:rsid w:val="6AC981F5"/>
    <w:rsid w:val="6AE83A81"/>
    <w:rsid w:val="6B0B42EB"/>
    <w:rsid w:val="6B28D7E5"/>
    <w:rsid w:val="6B39A010"/>
    <w:rsid w:val="6B6CE342"/>
    <w:rsid w:val="6B8809E8"/>
    <w:rsid w:val="6B9E6FA8"/>
    <w:rsid w:val="6BBFBE46"/>
    <w:rsid w:val="6BF9FCDB"/>
    <w:rsid w:val="6C038C94"/>
    <w:rsid w:val="6C214646"/>
    <w:rsid w:val="6C381269"/>
    <w:rsid w:val="6C389D04"/>
    <w:rsid w:val="6C5D65CB"/>
    <w:rsid w:val="6C78F361"/>
    <w:rsid w:val="6C820956"/>
    <w:rsid w:val="6C85DF3A"/>
    <w:rsid w:val="6CAA2DFA"/>
    <w:rsid w:val="6CAACE82"/>
    <w:rsid w:val="6CC3F6DF"/>
    <w:rsid w:val="6CDB5835"/>
    <w:rsid w:val="6CF591E1"/>
    <w:rsid w:val="6D3B3BF7"/>
    <w:rsid w:val="6D509996"/>
    <w:rsid w:val="6D9F6CFE"/>
    <w:rsid w:val="6DAA7A7F"/>
    <w:rsid w:val="6DB1717C"/>
    <w:rsid w:val="6DCB5809"/>
    <w:rsid w:val="6DDDCA0D"/>
    <w:rsid w:val="6DDF9B47"/>
    <w:rsid w:val="6DF9362C"/>
    <w:rsid w:val="6E0122B7"/>
    <w:rsid w:val="6E174357"/>
    <w:rsid w:val="6E1FD2CF"/>
    <w:rsid w:val="6E5FC740"/>
    <w:rsid w:val="6E7378E7"/>
    <w:rsid w:val="6E7419F1"/>
    <w:rsid w:val="6E77BD9E"/>
    <w:rsid w:val="6F2326B5"/>
    <w:rsid w:val="6F3ABA96"/>
    <w:rsid w:val="6F5360F1"/>
    <w:rsid w:val="6F99EF51"/>
    <w:rsid w:val="70080B09"/>
    <w:rsid w:val="7012F8F7"/>
    <w:rsid w:val="7032C470"/>
    <w:rsid w:val="709229D2"/>
    <w:rsid w:val="70943EFC"/>
    <w:rsid w:val="70945DFD"/>
    <w:rsid w:val="70C19DE6"/>
    <w:rsid w:val="70F0EEEC"/>
    <w:rsid w:val="70F95070"/>
    <w:rsid w:val="714A8B17"/>
    <w:rsid w:val="71966A7E"/>
    <w:rsid w:val="71D77BCC"/>
    <w:rsid w:val="72372DB1"/>
    <w:rsid w:val="72E675D9"/>
    <w:rsid w:val="72EF6EFF"/>
    <w:rsid w:val="7341450F"/>
    <w:rsid w:val="734A99B9"/>
    <w:rsid w:val="734DD7DE"/>
    <w:rsid w:val="73717B2D"/>
    <w:rsid w:val="7378DD7E"/>
    <w:rsid w:val="73866338"/>
    <w:rsid w:val="73A12C09"/>
    <w:rsid w:val="73DE76CE"/>
    <w:rsid w:val="73E4645D"/>
    <w:rsid w:val="73ED118C"/>
    <w:rsid w:val="740854AF"/>
    <w:rsid w:val="7409A29A"/>
    <w:rsid w:val="7425F2BB"/>
    <w:rsid w:val="742BEA00"/>
    <w:rsid w:val="74320C72"/>
    <w:rsid w:val="747BF9B3"/>
    <w:rsid w:val="748B3F39"/>
    <w:rsid w:val="74A9EEE6"/>
    <w:rsid w:val="74ED889B"/>
    <w:rsid w:val="74FC8F3A"/>
    <w:rsid w:val="75059FE7"/>
    <w:rsid w:val="75406498"/>
    <w:rsid w:val="75AF002F"/>
    <w:rsid w:val="75CBB3C2"/>
    <w:rsid w:val="75E93F4E"/>
    <w:rsid w:val="760EE7F9"/>
    <w:rsid w:val="761436C3"/>
    <w:rsid w:val="76241837"/>
    <w:rsid w:val="7676F4EB"/>
    <w:rsid w:val="7691C492"/>
    <w:rsid w:val="769FDBF3"/>
    <w:rsid w:val="76C5CE1A"/>
    <w:rsid w:val="76E9239A"/>
    <w:rsid w:val="7701ABBC"/>
    <w:rsid w:val="77128897"/>
    <w:rsid w:val="77508DC5"/>
    <w:rsid w:val="7754D744"/>
    <w:rsid w:val="77688D27"/>
    <w:rsid w:val="777AAACE"/>
    <w:rsid w:val="77C2E022"/>
    <w:rsid w:val="77D44C62"/>
    <w:rsid w:val="77F8CFAD"/>
    <w:rsid w:val="7814A5B8"/>
    <w:rsid w:val="784AB85E"/>
    <w:rsid w:val="78513290"/>
    <w:rsid w:val="7856D91A"/>
    <w:rsid w:val="78615B6F"/>
    <w:rsid w:val="786321E4"/>
    <w:rsid w:val="786687F1"/>
    <w:rsid w:val="787A79BC"/>
    <w:rsid w:val="78B7E8C9"/>
    <w:rsid w:val="78CCFF00"/>
    <w:rsid w:val="78DB3D55"/>
    <w:rsid w:val="7920167B"/>
    <w:rsid w:val="7922624D"/>
    <w:rsid w:val="792CD8B2"/>
    <w:rsid w:val="79464EBC"/>
    <w:rsid w:val="79B22B95"/>
    <w:rsid w:val="79B9DB3D"/>
    <w:rsid w:val="79F1BAA2"/>
    <w:rsid w:val="7A01CDA3"/>
    <w:rsid w:val="7A6361F7"/>
    <w:rsid w:val="7AC2BBF1"/>
    <w:rsid w:val="7AFDD4FF"/>
    <w:rsid w:val="7B326C46"/>
    <w:rsid w:val="7B4763F1"/>
    <w:rsid w:val="7B938AF7"/>
    <w:rsid w:val="7B9E28B3"/>
    <w:rsid w:val="7BA36E0E"/>
    <w:rsid w:val="7BE1015C"/>
    <w:rsid w:val="7C12F4FD"/>
    <w:rsid w:val="7C366CBA"/>
    <w:rsid w:val="7C6C8FB1"/>
    <w:rsid w:val="7C7D28E8"/>
    <w:rsid w:val="7C9E72E5"/>
    <w:rsid w:val="7CC17FC6"/>
    <w:rsid w:val="7CF17BFF"/>
    <w:rsid w:val="7D474773"/>
    <w:rsid w:val="7D588A14"/>
    <w:rsid w:val="7D789A60"/>
    <w:rsid w:val="7E12F063"/>
    <w:rsid w:val="7E38AC03"/>
    <w:rsid w:val="7E572866"/>
    <w:rsid w:val="7E59CA43"/>
    <w:rsid w:val="7E6C00CD"/>
    <w:rsid w:val="7E7ED17F"/>
    <w:rsid w:val="7ECBCDA5"/>
    <w:rsid w:val="7EE317D4"/>
    <w:rsid w:val="7F0BE6EE"/>
    <w:rsid w:val="7F1CB39B"/>
    <w:rsid w:val="7F2DF5C1"/>
    <w:rsid w:val="7F6BAE12"/>
    <w:rsid w:val="7F8B1122"/>
    <w:rsid w:val="7FB741B6"/>
    <w:rsid w:val="7FD50FA6"/>
    <w:rsid w:val="7FE5E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E1ECD"/>
  <w15:chartTrackingRefBased/>
  <w15:docId w15:val="{E377BFD4-C5CD-4CDA-96B4-056F9111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7249A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72"/>
  </w:style>
  <w:style w:type="paragraph" w:styleId="Footer">
    <w:name w:val="footer"/>
    <w:basedOn w:val="Normal"/>
    <w:link w:val="Foot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72"/>
  </w:style>
  <w:style w:type="paragraph" w:styleId="BalloonText">
    <w:name w:val="Balloon Text"/>
    <w:basedOn w:val="Normal"/>
    <w:link w:val="BalloonTextChar"/>
    <w:uiPriority w:val="99"/>
    <w:semiHidden/>
    <w:unhideWhenUsed/>
    <w:rsid w:val="003256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5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717D2"/>
    <w:rPr>
      <w:color w:val="0000FF"/>
      <w:u w:val="single"/>
    </w:rPr>
  </w:style>
  <w:style w:type="character" w:customStyle="1" w:styleId="apple-converted-space">
    <w:name w:val="apple-converted-space"/>
    <w:rsid w:val="0087249A"/>
  </w:style>
  <w:style w:type="paragraph" w:styleId="NoSpacing">
    <w:name w:val="No Spacing"/>
    <w:uiPriority w:val="1"/>
    <w:qFormat/>
    <w:rsid w:val="0087249A"/>
    <w:rPr>
      <w:sz w:val="22"/>
      <w:szCs w:val="22"/>
      <w:lang w:eastAsia="en-US"/>
    </w:rPr>
  </w:style>
  <w:style w:type="character" w:customStyle="1" w:styleId="Heading5Char">
    <w:name w:val="Heading 5 Char"/>
    <w:link w:val="Heading5"/>
    <w:rsid w:val="0087249A"/>
    <w:rPr>
      <w:rFonts w:ascii="Tahoma" w:eastAsia="Times New Roman" w:hAnsi="Tahoma" w:cs="Tahoma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87249A"/>
    <w:pPr>
      <w:spacing w:after="0" w:line="240" w:lineRule="auto"/>
      <w:jc w:val="both"/>
    </w:pPr>
    <w:rPr>
      <w:rFonts w:ascii="Tahoma" w:eastAsia="Times New Roman" w:hAnsi="Tahoma" w:cs="Tahoma"/>
      <w:szCs w:val="24"/>
    </w:rPr>
  </w:style>
  <w:style w:type="character" w:customStyle="1" w:styleId="BodyTextChar">
    <w:name w:val="Body Text Char"/>
    <w:link w:val="BodyText"/>
    <w:rsid w:val="0087249A"/>
    <w:rPr>
      <w:rFonts w:ascii="Tahoma" w:eastAsia="Times New Roman" w:hAnsi="Tahoma" w:cs="Tahoma"/>
      <w:sz w:val="22"/>
      <w:szCs w:val="24"/>
      <w:lang w:eastAsia="en-US"/>
    </w:rPr>
  </w:style>
  <w:style w:type="character" w:styleId="Strong">
    <w:name w:val="Strong"/>
    <w:uiPriority w:val="22"/>
    <w:qFormat/>
    <w:rsid w:val="00BF21F2"/>
    <w:rPr>
      <w:b/>
      <w:bCs/>
    </w:rPr>
  </w:style>
  <w:style w:type="paragraph" w:styleId="ListParagraph">
    <w:name w:val="List Paragraph"/>
    <w:basedOn w:val="Normal"/>
    <w:uiPriority w:val="34"/>
    <w:qFormat/>
    <w:rsid w:val="00BA76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1A5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96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6CFB"/>
  </w:style>
  <w:style w:type="character" w:customStyle="1" w:styleId="eop">
    <w:name w:val="eop"/>
    <w:basedOn w:val="DefaultParagraphFont"/>
    <w:rsid w:val="00796CFB"/>
  </w:style>
  <w:style w:type="character" w:customStyle="1" w:styleId="spellingerror">
    <w:name w:val="spellingerror"/>
    <w:basedOn w:val="DefaultParagraphFont"/>
    <w:rsid w:val="00222AAD"/>
  </w:style>
  <w:style w:type="character" w:styleId="UnresolvedMention">
    <w:name w:val="Unresolved Mention"/>
    <w:basedOn w:val="DefaultParagraphFont"/>
    <w:uiPriority w:val="99"/>
    <w:semiHidden/>
    <w:unhideWhenUsed/>
    <w:rsid w:val="00780F8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B7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default">
    <w:name w:val="x_default"/>
    <w:basedOn w:val="Normal"/>
    <w:rsid w:val="00ED2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aniacork@derbyshirelpc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ngland.nhs.uk/greenernh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tstalk.derby.gov.uk/pharmaceutical-needs-assessment-consultation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pharmacy-review.org/contractor-proposal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therinenewman@derbyshirel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240CAF891C5459AF51CB4A67091AA" ma:contentTypeVersion="0" ma:contentTypeDescription="Create a new document." ma:contentTypeScope="" ma:versionID="39d1ff6837c6a8dbe1cca0ac72616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A2FA5-15B6-4AAC-AE1E-8ED44DFE1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05E4F-E4FB-4452-AE49-B163A54EB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E6A0AC-3E9B-4738-86D4-0EE0E183D9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Galt</dc:creator>
  <cp:keywords/>
  <cp:lastModifiedBy>Tania Cork</cp:lastModifiedBy>
  <cp:revision>2</cp:revision>
  <cp:lastPrinted>2019-07-22T02:52:00Z</cp:lastPrinted>
  <dcterms:created xsi:type="dcterms:W3CDTF">2022-07-31T19:54:00Z</dcterms:created>
  <dcterms:modified xsi:type="dcterms:W3CDTF">2022-07-31T19:54:00Z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0x010100BFE240CAF891C5459AF51CB4A67091AA</vt:lpwstr>
  </property>
</Properties>
</file>